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08788" w14:textId="77777777" w:rsidR="006D2A3E" w:rsidRPr="00322280" w:rsidRDefault="008E5A44">
      <w:pPr>
        <w:pStyle w:val="Heading2"/>
        <w:rPr>
          <w:rFonts w:asciiTheme="minorHAnsi" w:hAnsiTheme="minorHAnsi"/>
        </w:rPr>
      </w:pPr>
      <w:bookmarkStart w:id="0" w:name="_heading=h.1opuj5n" w:colFirst="0" w:colLast="0"/>
      <w:bookmarkEnd w:id="0"/>
      <w:r w:rsidRPr="00322280">
        <w:rPr>
          <w:rFonts w:asciiTheme="minorHAnsi" w:hAnsiTheme="minorHAnsi"/>
        </w:rPr>
        <w:t>FORM H: PRICE SCHEDULE</w:t>
      </w:r>
    </w:p>
    <w:p w14:paraId="09B8D95D" w14:textId="77777777" w:rsidR="006D2A3E" w:rsidRPr="00322280" w:rsidRDefault="006D2A3E">
      <w:pPr>
        <w:spacing w:after="0" w:line="240" w:lineRule="auto"/>
        <w:rPr>
          <w:rFonts w:asciiTheme="minorHAnsi" w:hAnsiTheme="minorHAnsi" w:cstheme="minorHAnsi"/>
          <w:sz w:val="20"/>
          <w:szCs w:val="20"/>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407"/>
        <w:gridCol w:w="709"/>
        <w:gridCol w:w="2450"/>
      </w:tblGrid>
      <w:tr w:rsidR="006D2A3E" w:rsidRPr="00276E3B" w14:paraId="782C0DDE" w14:textId="77777777">
        <w:tc>
          <w:tcPr>
            <w:tcW w:w="1979" w:type="dxa"/>
          </w:tcPr>
          <w:p w14:paraId="755202E9" w14:textId="77777777"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sz w:val="20"/>
                <w:szCs w:val="20"/>
              </w:rPr>
              <w:t>Name of bidder:</w:t>
            </w:r>
          </w:p>
        </w:tc>
        <w:tc>
          <w:tcPr>
            <w:tcW w:w="4407" w:type="dxa"/>
          </w:tcPr>
          <w:p w14:paraId="731A0EEB" w14:textId="67EB86E8" w:rsidR="006D2A3E" w:rsidRPr="00322280" w:rsidRDefault="00481056">
            <w:pPr>
              <w:spacing w:before="120" w:after="120"/>
              <w:rPr>
                <w:rFonts w:asciiTheme="minorHAnsi" w:hAnsiTheme="minorHAnsi" w:cstheme="minorHAnsi"/>
                <w:sz w:val="20"/>
                <w:szCs w:val="20"/>
              </w:rPr>
            </w:pPr>
            <w:sdt>
              <w:sdtPr>
                <w:rPr>
                  <w:rFonts w:asciiTheme="minorHAnsi" w:hAnsiTheme="minorHAnsi" w:cstheme="minorHAnsi"/>
                  <w:color w:val="808080"/>
                  <w:sz w:val="20"/>
                  <w:szCs w:val="20"/>
                </w:rPr>
                <w:id w:val="-1555691373"/>
                <w:placeholder>
                  <w:docPart w:val="DefaultPlaceholder_-1854013440"/>
                </w:placeholder>
              </w:sdtPr>
              <w:sdtEndPr/>
              <w:sdtContent>
                <w:r w:rsidR="008E5A44" w:rsidRPr="00322280">
                  <w:rPr>
                    <w:rFonts w:asciiTheme="minorHAnsi" w:hAnsiTheme="minorHAnsi" w:cstheme="minorHAnsi"/>
                    <w:color w:val="808080"/>
                    <w:sz w:val="20"/>
                    <w:szCs w:val="20"/>
                  </w:rPr>
                  <w:t>Click or tap here to enter text</w:t>
                </w:r>
              </w:sdtContent>
            </w:sdt>
            <w:r w:rsidR="008E5A44" w:rsidRPr="00322280">
              <w:rPr>
                <w:rFonts w:asciiTheme="minorHAnsi" w:hAnsiTheme="minorHAnsi" w:cstheme="minorHAnsi"/>
                <w:color w:val="808080"/>
                <w:sz w:val="20"/>
                <w:szCs w:val="20"/>
              </w:rPr>
              <w:t>.</w:t>
            </w:r>
          </w:p>
        </w:tc>
        <w:tc>
          <w:tcPr>
            <w:tcW w:w="709" w:type="dxa"/>
          </w:tcPr>
          <w:p w14:paraId="631AB5C5" w14:textId="77777777"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sz w:val="20"/>
                <w:szCs w:val="20"/>
              </w:rPr>
              <w:t>Date:</w:t>
            </w:r>
          </w:p>
        </w:tc>
        <w:tc>
          <w:tcPr>
            <w:tcW w:w="2450" w:type="dxa"/>
          </w:tcPr>
          <w:p w14:paraId="7F535CAB" w14:textId="075C16C5" w:rsidR="006D2A3E" w:rsidRPr="00322280" w:rsidRDefault="00481056">
            <w:pPr>
              <w:spacing w:before="120" w:after="120"/>
              <w:rPr>
                <w:rFonts w:asciiTheme="minorHAnsi" w:hAnsiTheme="minorHAnsi" w:cstheme="minorHAnsi"/>
                <w:sz w:val="20"/>
                <w:szCs w:val="20"/>
              </w:rPr>
            </w:pPr>
            <w:sdt>
              <w:sdtPr>
                <w:rPr>
                  <w:rFonts w:asciiTheme="minorHAnsi" w:hAnsiTheme="minorHAnsi" w:cstheme="minorHAnsi"/>
                  <w:color w:val="808080"/>
                  <w:sz w:val="20"/>
                  <w:szCs w:val="20"/>
                </w:rPr>
                <w:id w:val="-440150416"/>
                <w:placeholder>
                  <w:docPart w:val="DefaultPlaceholder_-1854013437"/>
                </w:placeholder>
                <w:date>
                  <w:dateFormat w:val="dd-MMM-yy"/>
                  <w:lid w:val="en-US"/>
                  <w:storeMappedDataAs w:val="dateTime"/>
                  <w:calendar w:val="gregorian"/>
                </w:date>
              </w:sdtPr>
              <w:sdtEndPr/>
              <w:sdtContent>
                <w:r w:rsidR="008E5A44" w:rsidRPr="00322280">
                  <w:rPr>
                    <w:rFonts w:asciiTheme="minorHAnsi" w:hAnsiTheme="minorHAnsi" w:cstheme="minorHAnsi"/>
                    <w:color w:val="808080"/>
                    <w:sz w:val="20"/>
                    <w:szCs w:val="20"/>
                  </w:rPr>
                  <w:t>Click or tap to enter a date</w:t>
                </w:r>
              </w:sdtContent>
            </w:sdt>
            <w:r w:rsidR="008E5A44" w:rsidRPr="00322280">
              <w:rPr>
                <w:rFonts w:asciiTheme="minorHAnsi" w:hAnsiTheme="minorHAnsi" w:cstheme="minorHAnsi"/>
                <w:color w:val="808080"/>
                <w:sz w:val="20"/>
                <w:szCs w:val="20"/>
              </w:rPr>
              <w:t>.</w:t>
            </w:r>
          </w:p>
        </w:tc>
      </w:tr>
      <w:tr w:rsidR="006D2A3E" w:rsidRPr="00276E3B" w14:paraId="3E8D5568" w14:textId="77777777">
        <w:trPr>
          <w:trHeight w:val="341"/>
        </w:trPr>
        <w:tc>
          <w:tcPr>
            <w:tcW w:w="1979" w:type="dxa"/>
          </w:tcPr>
          <w:p w14:paraId="21DD12B7" w14:textId="77777777" w:rsidR="006D2A3E" w:rsidRPr="00322280" w:rsidRDefault="008E5A44">
            <w:pPr>
              <w:spacing w:before="120" w:after="120"/>
              <w:rPr>
                <w:rFonts w:asciiTheme="minorHAnsi" w:hAnsiTheme="minorHAnsi" w:cstheme="minorHAnsi"/>
                <w:sz w:val="20"/>
                <w:szCs w:val="20"/>
              </w:rPr>
            </w:pPr>
            <w:r w:rsidRPr="00322280">
              <w:rPr>
                <w:rFonts w:asciiTheme="minorHAnsi" w:hAnsiTheme="minorHAnsi" w:cstheme="minorHAnsi"/>
                <w:sz w:val="20"/>
                <w:szCs w:val="20"/>
              </w:rPr>
              <w:t>ITB reference:</w:t>
            </w:r>
          </w:p>
        </w:tc>
        <w:tc>
          <w:tcPr>
            <w:tcW w:w="7566" w:type="dxa"/>
            <w:gridSpan w:val="3"/>
          </w:tcPr>
          <w:p w14:paraId="2CA32A47" w14:textId="713522BE" w:rsidR="006D2A3E" w:rsidRPr="00322280" w:rsidRDefault="009B2169">
            <w:pPr>
              <w:spacing w:before="120" w:after="120"/>
              <w:rPr>
                <w:rFonts w:asciiTheme="minorHAnsi" w:hAnsiTheme="minorHAnsi" w:cstheme="minorHAnsi"/>
                <w:sz w:val="20"/>
                <w:szCs w:val="20"/>
              </w:rPr>
            </w:pPr>
            <w:r w:rsidRPr="009B2169">
              <w:rPr>
                <w:rFonts w:asciiTheme="minorHAnsi" w:hAnsiTheme="minorHAnsi" w:cstheme="minorHAnsi"/>
                <w:color w:val="808080"/>
                <w:sz w:val="20"/>
                <w:szCs w:val="20"/>
              </w:rPr>
              <w:t>30000025358</w:t>
            </w:r>
          </w:p>
        </w:tc>
      </w:tr>
    </w:tbl>
    <w:p w14:paraId="78BEFD2A" w14:textId="77777777" w:rsidR="006D2A3E" w:rsidRPr="00322280" w:rsidRDefault="006D2A3E">
      <w:pPr>
        <w:spacing w:after="0" w:line="240" w:lineRule="auto"/>
        <w:rPr>
          <w:rFonts w:asciiTheme="minorHAnsi" w:hAnsiTheme="minorHAnsi" w:cstheme="minorHAnsi"/>
          <w:sz w:val="20"/>
          <w:szCs w:val="20"/>
        </w:rPr>
      </w:pPr>
    </w:p>
    <w:p w14:paraId="7ADE385D" w14:textId="56EFEB4C" w:rsidR="00B65A34" w:rsidRPr="00322280" w:rsidRDefault="00C15AA1" w:rsidP="00322280">
      <w:pPr>
        <w:spacing w:after="0" w:line="240" w:lineRule="auto"/>
        <w:jc w:val="both"/>
        <w:rPr>
          <w:rFonts w:asciiTheme="minorHAnsi" w:hAnsiTheme="minorHAnsi" w:cstheme="minorHAnsi"/>
          <w:sz w:val="20"/>
          <w:szCs w:val="20"/>
        </w:rPr>
      </w:pPr>
      <w:r w:rsidRPr="00C15AA1">
        <w:rPr>
          <w:color w:val="000000"/>
          <w:sz w:val="20"/>
          <w:szCs w:val="20"/>
        </w:rPr>
        <w:t>Bidders may submit bids for one or more lots identified in Section 5: Schedule of Requirements. For each lot for which a bid is submitted, the Bidder shall quote unit prices for all items specified under that lot. The estimated quantities indicated in this ITB are provided for evaluation purposes only and do not constitute a commitment by IOM and/or UNHCR to purchase any minimum quantity under the resulting Long-Term Agreement(s). Evaluation shall be conducted on a lot-by-lot basis</w:t>
      </w:r>
      <w:r w:rsidR="00B65A34" w:rsidRPr="00144D2D">
        <w:rPr>
          <w:color w:val="000000"/>
          <w:sz w:val="20"/>
          <w:szCs w:val="20"/>
        </w:rPr>
        <w:t>.</w:t>
      </w:r>
    </w:p>
    <w:p w14:paraId="27A76422" w14:textId="77777777" w:rsidR="006D2A3E" w:rsidRPr="00322280" w:rsidRDefault="006D2A3E">
      <w:pPr>
        <w:spacing w:after="0" w:line="240" w:lineRule="auto"/>
        <w:rPr>
          <w:rFonts w:asciiTheme="minorHAnsi" w:hAnsiTheme="minorHAnsi" w:cstheme="minorHAnsi"/>
          <w:b/>
          <w:sz w:val="20"/>
          <w:szCs w:val="20"/>
        </w:rPr>
      </w:pPr>
    </w:p>
    <w:p w14:paraId="66F1CC60" w14:textId="4784BAA0" w:rsidR="006D2A3E" w:rsidRDefault="009D29E1">
      <w:pPr>
        <w:spacing w:after="0" w:line="240" w:lineRule="auto"/>
        <w:rPr>
          <w:rFonts w:asciiTheme="minorHAnsi" w:hAnsiTheme="minorHAnsi" w:cstheme="minorHAnsi"/>
          <w:b/>
          <w:sz w:val="20"/>
          <w:szCs w:val="20"/>
        </w:rPr>
      </w:pPr>
      <w:r w:rsidRPr="009D29E1">
        <w:rPr>
          <w:rFonts w:asciiTheme="minorHAnsi" w:hAnsiTheme="minorHAnsi" w:cstheme="minorHAnsi"/>
          <w:b/>
          <w:sz w:val="20"/>
          <w:szCs w:val="20"/>
        </w:rPr>
        <w:t>Prices for Goods under Lot 1 – LPG Cooking Kit</w:t>
      </w:r>
    </w:p>
    <w:p w14:paraId="768D2D12" w14:textId="77777777" w:rsidR="009D29E1" w:rsidRPr="00322280" w:rsidRDefault="009D29E1">
      <w:pPr>
        <w:spacing w:after="0" w:line="240" w:lineRule="auto"/>
        <w:rPr>
          <w:rFonts w:asciiTheme="minorHAnsi" w:hAnsiTheme="minorHAnsi" w:cstheme="minorHAnsi"/>
          <w:b/>
          <w:sz w:val="20"/>
          <w:szCs w:val="20"/>
        </w:rPr>
      </w:pPr>
    </w:p>
    <w:tbl>
      <w:tblPr>
        <w:tblW w:w="1020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10"/>
        <w:gridCol w:w="2835"/>
        <w:gridCol w:w="708"/>
        <w:gridCol w:w="1560"/>
        <w:gridCol w:w="1417"/>
        <w:gridCol w:w="1418"/>
        <w:gridCol w:w="1559"/>
      </w:tblGrid>
      <w:tr w:rsidR="006D2A3E" w:rsidRPr="00276E3B" w14:paraId="2C0BC326" w14:textId="77777777">
        <w:tc>
          <w:tcPr>
            <w:tcW w:w="710" w:type="dxa"/>
            <w:vMerge w:val="restart"/>
            <w:shd w:val="clear" w:color="auto" w:fill="D9D9D9"/>
            <w:vAlign w:val="center"/>
          </w:tcPr>
          <w:p w14:paraId="2D49E94C" w14:textId="49F858A0" w:rsidR="006D2A3E" w:rsidRPr="00322280" w:rsidRDefault="008E5A44">
            <w:pPr>
              <w:spacing w:after="0" w:line="240" w:lineRule="auto"/>
              <w:jc w:val="center"/>
              <w:rPr>
                <w:rFonts w:asciiTheme="minorHAnsi" w:hAnsiTheme="minorHAnsi" w:cstheme="minorHAnsi"/>
                <w:b/>
                <w:sz w:val="20"/>
                <w:szCs w:val="20"/>
              </w:rPr>
            </w:pPr>
            <w:r w:rsidRPr="00322280">
              <w:rPr>
                <w:rFonts w:asciiTheme="minorHAnsi" w:hAnsiTheme="minorHAnsi" w:cstheme="minorHAnsi"/>
                <w:b/>
                <w:sz w:val="20"/>
                <w:szCs w:val="20"/>
              </w:rPr>
              <w:t>Item</w:t>
            </w:r>
          </w:p>
        </w:tc>
        <w:tc>
          <w:tcPr>
            <w:tcW w:w="2835" w:type="dxa"/>
            <w:vMerge w:val="restart"/>
            <w:shd w:val="clear" w:color="auto" w:fill="D9D9D9"/>
            <w:vAlign w:val="center"/>
          </w:tcPr>
          <w:p w14:paraId="513D93E2" w14:textId="77777777" w:rsidR="006D2A3E" w:rsidRPr="00322280" w:rsidRDefault="008E5A44">
            <w:pPr>
              <w:spacing w:after="0" w:line="240" w:lineRule="auto"/>
              <w:jc w:val="center"/>
              <w:rPr>
                <w:rFonts w:asciiTheme="minorHAnsi" w:hAnsiTheme="minorHAnsi" w:cstheme="minorHAnsi"/>
                <w:b/>
                <w:sz w:val="20"/>
                <w:szCs w:val="20"/>
              </w:rPr>
            </w:pPr>
            <w:r w:rsidRPr="00322280">
              <w:rPr>
                <w:rFonts w:asciiTheme="minorHAnsi" w:hAnsiTheme="minorHAnsi" w:cstheme="minorHAnsi"/>
                <w:b/>
                <w:sz w:val="20"/>
                <w:szCs w:val="20"/>
              </w:rPr>
              <w:t>Description</w:t>
            </w:r>
          </w:p>
        </w:tc>
        <w:tc>
          <w:tcPr>
            <w:tcW w:w="708" w:type="dxa"/>
            <w:vMerge w:val="restart"/>
            <w:shd w:val="clear" w:color="auto" w:fill="D9D9D9"/>
            <w:vAlign w:val="center"/>
          </w:tcPr>
          <w:p w14:paraId="5F859C17" w14:textId="77777777" w:rsidR="006D2A3E" w:rsidRPr="00322280" w:rsidRDefault="008E5A44">
            <w:pPr>
              <w:spacing w:after="0" w:line="240" w:lineRule="auto"/>
              <w:jc w:val="center"/>
              <w:rPr>
                <w:rFonts w:asciiTheme="minorHAnsi" w:hAnsiTheme="minorHAnsi" w:cstheme="minorHAnsi"/>
                <w:b/>
                <w:sz w:val="20"/>
                <w:szCs w:val="20"/>
              </w:rPr>
            </w:pPr>
            <w:r w:rsidRPr="00322280">
              <w:rPr>
                <w:rFonts w:asciiTheme="minorHAnsi" w:hAnsiTheme="minorHAnsi" w:cstheme="minorHAnsi"/>
                <w:b/>
                <w:sz w:val="20"/>
                <w:szCs w:val="20"/>
              </w:rPr>
              <w:t>Qty</w:t>
            </w:r>
          </w:p>
          <w:p w14:paraId="5CBE7772" w14:textId="77777777" w:rsidR="006D2A3E" w:rsidRPr="00322280" w:rsidRDefault="008E5A44">
            <w:pPr>
              <w:spacing w:after="0" w:line="240" w:lineRule="auto"/>
              <w:jc w:val="center"/>
              <w:rPr>
                <w:rFonts w:asciiTheme="minorHAnsi" w:hAnsiTheme="minorHAnsi" w:cstheme="minorHAnsi"/>
                <w:b/>
                <w:sz w:val="20"/>
                <w:szCs w:val="20"/>
              </w:rPr>
            </w:pPr>
            <w:r w:rsidRPr="00322280">
              <w:rPr>
                <w:rFonts w:asciiTheme="minorHAnsi" w:hAnsiTheme="minorHAnsi" w:cstheme="minorHAnsi"/>
                <w:b/>
                <w:sz w:val="20"/>
                <w:szCs w:val="20"/>
              </w:rPr>
              <w:t>(a)</w:t>
            </w:r>
          </w:p>
        </w:tc>
        <w:tc>
          <w:tcPr>
            <w:tcW w:w="5954" w:type="dxa"/>
            <w:gridSpan w:val="4"/>
            <w:shd w:val="clear" w:color="auto" w:fill="D9D9D9"/>
            <w:vAlign w:val="center"/>
          </w:tcPr>
          <w:p w14:paraId="1ADE587C" w14:textId="576CDD6C" w:rsidR="006D2A3E" w:rsidRPr="00322280" w:rsidRDefault="008E5A44">
            <w:pPr>
              <w:spacing w:after="0" w:line="240" w:lineRule="auto"/>
              <w:jc w:val="center"/>
              <w:rPr>
                <w:rFonts w:asciiTheme="minorHAnsi" w:hAnsiTheme="minorHAnsi" w:cstheme="minorHAnsi"/>
                <w:b/>
                <w:sz w:val="20"/>
                <w:szCs w:val="20"/>
              </w:rPr>
            </w:pPr>
            <w:r w:rsidRPr="00322280">
              <w:rPr>
                <w:rFonts w:asciiTheme="minorHAnsi" w:hAnsiTheme="minorHAnsi" w:cstheme="minorHAnsi"/>
                <w:b/>
                <w:sz w:val="20"/>
                <w:szCs w:val="20"/>
              </w:rPr>
              <w:t xml:space="preserve">Currency: </w:t>
            </w:r>
            <w:r w:rsidR="003A5A6B">
              <w:rPr>
                <w:rFonts w:asciiTheme="minorHAnsi" w:hAnsiTheme="minorHAnsi" w:cstheme="minorHAnsi"/>
                <w:b/>
                <w:sz w:val="20"/>
                <w:szCs w:val="20"/>
              </w:rPr>
              <w:t>BDT</w:t>
            </w:r>
          </w:p>
        </w:tc>
      </w:tr>
      <w:tr w:rsidR="006D2A3E" w:rsidRPr="00276E3B" w14:paraId="77BD34EB" w14:textId="77777777">
        <w:tc>
          <w:tcPr>
            <w:tcW w:w="710" w:type="dxa"/>
            <w:vMerge/>
            <w:shd w:val="clear" w:color="auto" w:fill="D9D9D9"/>
            <w:vAlign w:val="center"/>
          </w:tcPr>
          <w:p w14:paraId="71887C79" w14:textId="77777777" w:rsidR="006D2A3E" w:rsidRPr="00322280" w:rsidRDefault="006D2A3E">
            <w:pPr>
              <w:widowControl w:val="0"/>
              <w:pBdr>
                <w:top w:val="nil"/>
                <w:left w:val="nil"/>
                <w:bottom w:val="nil"/>
                <w:right w:val="nil"/>
                <w:between w:val="nil"/>
              </w:pBdr>
              <w:spacing w:after="0" w:line="276" w:lineRule="auto"/>
              <w:rPr>
                <w:rFonts w:asciiTheme="minorHAnsi" w:hAnsiTheme="minorHAnsi" w:cstheme="minorHAnsi"/>
                <w:b/>
                <w:sz w:val="20"/>
                <w:szCs w:val="20"/>
              </w:rPr>
            </w:pPr>
          </w:p>
        </w:tc>
        <w:tc>
          <w:tcPr>
            <w:tcW w:w="2835" w:type="dxa"/>
            <w:vMerge/>
            <w:shd w:val="clear" w:color="auto" w:fill="D9D9D9"/>
            <w:vAlign w:val="center"/>
          </w:tcPr>
          <w:p w14:paraId="3B7FD67C" w14:textId="77777777" w:rsidR="006D2A3E" w:rsidRPr="00322280" w:rsidRDefault="006D2A3E">
            <w:pPr>
              <w:widowControl w:val="0"/>
              <w:pBdr>
                <w:top w:val="nil"/>
                <w:left w:val="nil"/>
                <w:bottom w:val="nil"/>
                <w:right w:val="nil"/>
                <w:between w:val="nil"/>
              </w:pBdr>
              <w:spacing w:after="0" w:line="276" w:lineRule="auto"/>
              <w:rPr>
                <w:rFonts w:asciiTheme="minorHAnsi" w:hAnsiTheme="minorHAnsi" w:cstheme="minorHAnsi"/>
                <w:b/>
                <w:sz w:val="20"/>
                <w:szCs w:val="20"/>
              </w:rPr>
            </w:pPr>
          </w:p>
        </w:tc>
        <w:tc>
          <w:tcPr>
            <w:tcW w:w="708" w:type="dxa"/>
            <w:vMerge/>
            <w:shd w:val="clear" w:color="auto" w:fill="D9D9D9"/>
            <w:vAlign w:val="center"/>
          </w:tcPr>
          <w:p w14:paraId="38D6B9B6" w14:textId="77777777" w:rsidR="006D2A3E" w:rsidRPr="00322280" w:rsidRDefault="006D2A3E">
            <w:pPr>
              <w:widowControl w:val="0"/>
              <w:pBdr>
                <w:top w:val="nil"/>
                <w:left w:val="nil"/>
                <w:bottom w:val="nil"/>
                <w:right w:val="nil"/>
                <w:between w:val="nil"/>
              </w:pBdr>
              <w:spacing w:after="0" w:line="276" w:lineRule="auto"/>
              <w:rPr>
                <w:rFonts w:asciiTheme="minorHAnsi" w:hAnsiTheme="minorHAnsi" w:cstheme="minorHAnsi"/>
                <w:b/>
                <w:sz w:val="20"/>
                <w:szCs w:val="20"/>
              </w:rPr>
            </w:pPr>
          </w:p>
        </w:tc>
        <w:tc>
          <w:tcPr>
            <w:tcW w:w="1560" w:type="dxa"/>
            <w:shd w:val="clear" w:color="auto" w:fill="D9D9D9"/>
            <w:vAlign w:val="center"/>
          </w:tcPr>
          <w:p w14:paraId="09ED19B7" w14:textId="3BB02EAB" w:rsidR="006D2A3E" w:rsidRPr="00322280" w:rsidRDefault="003A5A6B">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UOM</w:t>
            </w:r>
          </w:p>
        </w:tc>
        <w:tc>
          <w:tcPr>
            <w:tcW w:w="1417" w:type="dxa"/>
            <w:shd w:val="clear" w:color="auto" w:fill="D9D9D9"/>
            <w:vAlign w:val="center"/>
          </w:tcPr>
          <w:p w14:paraId="24ECD29C" w14:textId="6C61876D" w:rsidR="006D2A3E" w:rsidRPr="00322280" w:rsidRDefault="003A5A6B">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Price per Unit excluding VAT</w:t>
            </w:r>
          </w:p>
        </w:tc>
        <w:tc>
          <w:tcPr>
            <w:tcW w:w="1418" w:type="dxa"/>
            <w:shd w:val="clear" w:color="auto" w:fill="D9D9D9"/>
            <w:vAlign w:val="center"/>
          </w:tcPr>
          <w:p w14:paraId="5070C350" w14:textId="47D84917" w:rsidR="006D2A3E" w:rsidRPr="00322280" w:rsidRDefault="003A5A6B">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VAT</w:t>
            </w:r>
          </w:p>
        </w:tc>
        <w:tc>
          <w:tcPr>
            <w:tcW w:w="1559" w:type="dxa"/>
            <w:shd w:val="clear" w:color="auto" w:fill="D9D9D9"/>
            <w:vAlign w:val="center"/>
          </w:tcPr>
          <w:p w14:paraId="0535F7E1" w14:textId="62CF2E92" w:rsidR="006D2A3E" w:rsidRPr="00322280" w:rsidRDefault="003A5A6B">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Price per Unit Including VAT</w:t>
            </w:r>
          </w:p>
        </w:tc>
      </w:tr>
      <w:tr w:rsidR="003A5A6B" w:rsidRPr="00276E3B" w14:paraId="6C8E8271" w14:textId="77777777" w:rsidTr="00322280">
        <w:tc>
          <w:tcPr>
            <w:tcW w:w="710" w:type="dxa"/>
            <w:vAlign w:val="center"/>
          </w:tcPr>
          <w:p w14:paraId="21FA6016" w14:textId="77777777" w:rsidR="003A5A6B" w:rsidRPr="00322280" w:rsidRDefault="003A5A6B" w:rsidP="003A5A6B">
            <w:pPr>
              <w:spacing w:after="0" w:line="240" w:lineRule="auto"/>
              <w:rPr>
                <w:rFonts w:asciiTheme="minorHAnsi" w:hAnsiTheme="minorHAnsi" w:cstheme="minorHAnsi"/>
                <w:sz w:val="20"/>
                <w:szCs w:val="20"/>
              </w:rPr>
            </w:pPr>
            <w:r w:rsidRPr="00322280">
              <w:rPr>
                <w:rFonts w:asciiTheme="minorHAnsi" w:hAnsiTheme="minorHAnsi" w:cstheme="minorHAnsi"/>
                <w:sz w:val="20"/>
                <w:szCs w:val="20"/>
              </w:rPr>
              <w:t>1.</w:t>
            </w:r>
          </w:p>
        </w:tc>
        <w:tc>
          <w:tcPr>
            <w:tcW w:w="2835" w:type="dxa"/>
            <w:vAlign w:val="center"/>
          </w:tcPr>
          <w:p w14:paraId="59C675CF" w14:textId="5B92EC45" w:rsidR="003A5A6B" w:rsidRPr="00322280" w:rsidRDefault="001F25BD" w:rsidP="003A5A6B">
            <w:pPr>
              <w:spacing w:after="0" w:line="240" w:lineRule="auto"/>
              <w:rPr>
                <w:rFonts w:asciiTheme="minorHAnsi" w:hAnsiTheme="minorHAnsi" w:cstheme="minorHAnsi"/>
                <w:sz w:val="20"/>
                <w:szCs w:val="20"/>
                <w:highlight w:val="yellow"/>
              </w:rPr>
            </w:pPr>
            <w:r>
              <w:rPr>
                <w:color w:val="000000"/>
              </w:rPr>
              <w:t>Auto-Ignited LPG Stove (Single Burner)</w:t>
            </w:r>
          </w:p>
        </w:tc>
        <w:tc>
          <w:tcPr>
            <w:tcW w:w="708" w:type="dxa"/>
            <w:vAlign w:val="center"/>
          </w:tcPr>
          <w:p w14:paraId="192F13F5" w14:textId="7CF1B7E9" w:rsidR="003A5A6B" w:rsidRPr="00322280" w:rsidRDefault="003A5A6B" w:rsidP="003A5A6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1560" w:type="dxa"/>
            <w:vAlign w:val="center"/>
          </w:tcPr>
          <w:p w14:paraId="22F860BB" w14:textId="4DEB79D9" w:rsidR="003A5A6B" w:rsidRPr="00322280" w:rsidRDefault="003A5A6B" w:rsidP="0032228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Pcs</w:t>
            </w:r>
          </w:p>
        </w:tc>
        <w:tc>
          <w:tcPr>
            <w:tcW w:w="1417" w:type="dxa"/>
          </w:tcPr>
          <w:p w14:paraId="698536F5" w14:textId="77777777" w:rsidR="003A5A6B" w:rsidRPr="00322280" w:rsidRDefault="003A5A6B" w:rsidP="003A5A6B">
            <w:pPr>
              <w:spacing w:after="0" w:line="240" w:lineRule="auto"/>
              <w:rPr>
                <w:rFonts w:asciiTheme="minorHAnsi" w:hAnsiTheme="minorHAnsi" w:cstheme="minorHAnsi"/>
                <w:sz w:val="20"/>
                <w:szCs w:val="20"/>
              </w:rPr>
            </w:pPr>
          </w:p>
        </w:tc>
        <w:tc>
          <w:tcPr>
            <w:tcW w:w="1418" w:type="dxa"/>
          </w:tcPr>
          <w:p w14:paraId="7BC1BAF2" w14:textId="77777777" w:rsidR="003A5A6B" w:rsidRPr="00322280" w:rsidRDefault="003A5A6B" w:rsidP="003A5A6B">
            <w:pPr>
              <w:spacing w:after="0" w:line="240" w:lineRule="auto"/>
              <w:rPr>
                <w:rFonts w:asciiTheme="minorHAnsi" w:hAnsiTheme="minorHAnsi" w:cstheme="minorHAnsi"/>
                <w:sz w:val="20"/>
                <w:szCs w:val="20"/>
              </w:rPr>
            </w:pPr>
          </w:p>
        </w:tc>
        <w:tc>
          <w:tcPr>
            <w:tcW w:w="1559" w:type="dxa"/>
          </w:tcPr>
          <w:p w14:paraId="61C988F9" w14:textId="77777777" w:rsidR="003A5A6B" w:rsidRPr="00322280" w:rsidRDefault="003A5A6B" w:rsidP="003A5A6B">
            <w:pPr>
              <w:spacing w:after="0" w:line="240" w:lineRule="auto"/>
              <w:rPr>
                <w:rFonts w:asciiTheme="minorHAnsi" w:hAnsiTheme="minorHAnsi" w:cstheme="minorHAnsi"/>
                <w:sz w:val="20"/>
                <w:szCs w:val="20"/>
              </w:rPr>
            </w:pPr>
          </w:p>
        </w:tc>
      </w:tr>
      <w:tr w:rsidR="003A5A6B" w:rsidRPr="00276E3B" w14:paraId="47886996" w14:textId="77777777" w:rsidTr="00322280">
        <w:tc>
          <w:tcPr>
            <w:tcW w:w="710" w:type="dxa"/>
            <w:vAlign w:val="center"/>
          </w:tcPr>
          <w:p w14:paraId="41BD3FC6" w14:textId="77777777" w:rsidR="003A5A6B" w:rsidRPr="00322280" w:rsidRDefault="003A5A6B" w:rsidP="003A5A6B">
            <w:pPr>
              <w:spacing w:after="0" w:line="240" w:lineRule="auto"/>
              <w:rPr>
                <w:rFonts w:asciiTheme="minorHAnsi" w:hAnsiTheme="minorHAnsi" w:cstheme="minorHAnsi"/>
                <w:sz w:val="20"/>
                <w:szCs w:val="20"/>
              </w:rPr>
            </w:pPr>
            <w:r w:rsidRPr="00322280">
              <w:rPr>
                <w:rFonts w:asciiTheme="minorHAnsi" w:hAnsiTheme="minorHAnsi" w:cstheme="minorHAnsi"/>
                <w:sz w:val="20"/>
                <w:szCs w:val="20"/>
              </w:rPr>
              <w:t>2.</w:t>
            </w:r>
          </w:p>
        </w:tc>
        <w:tc>
          <w:tcPr>
            <w:tcW w:w="2835" w:type="dxa"/>
            <w:vAlign w:val="center"/>
          </w:tcPr>
          <w:p w14:paraId="3B22BB7D" w14:textId="638E4E26" w:rsidR="003A5A6B" w:rsidRPr="001F25BD" w:rsidRDefault="009B2169" w:rsidP="003A5A6B">
            <w:pPr>
              <w:spacing w:after="0" w:line="240" w:lineRule="auto"/>
              <w:rPr>
                <w:rFonts w:asciiTheme="minorHAnsi" w:hAnsiTheme="minorHAnsi" w:cstheme="minorHAnsi"/>
                <w:sz w:val="20"/>
                <w:szCs w:val="20"/>
                <w:highlight w:val="lightGray"/>
                <w:lang w:val="en-US"/>
              </w:rPr>
            </w:pPr>
            <w:r w:rsidRPr="009B2169">
              <w:rPr>
                <w:color w:val="000000"/>
              </w:rPr>
              <w:t>Low-pressure LPG regulator</w:t>
            </w:r>
            <w:r>
              <w:rPr>
                <w:color w:val="000000"/>
              </w:rPr>
              <w:t xml:space="preserve"> (22 mm)</w:t>
            </w:r>
          </w:p>
        </w:tc>
        <w:tc>
          <w:tcPr>
            <w:tcW w:w="708" w:type="dxa"/>
            <w:vAlign w:val="center"/>
          </w:tcPr>
          <w:p w14:paraId="17B246DD" w14:textId="04A1838C" w:rsidR="003A5A6B" w:rsidRPr="00322280" w:rsidRDefault="003A5A6B" w:rsidP="003A5A6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1560" w:type="dxa"/>
            <w:vAlign w:val="center"/>
          </w:tcPr>
          <w:p w14:paraId="6BF89DA3" w14:textId="5FB3132C" w:rsidR="003A5A6B" w:rsidRPr="00322280" w:rsidRDefault="003A5A6B" w:rsidP="0032228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Pcs</w:t>
            </w:r>
          </w:p>
        </w:tc>
        <w:tc>
          <w:tcPr>
            <w:tcW w:w="1417" w:type="dxa"/>
          </w:tcPr>
          <w:p w14:paraId="5C3E0E74" w14:textId="77777777" w:rsidR="003A5A6B" w:rsidRPr="00322280" w:rsidRDefault="003A5A6B" w:rsidP="003A5A6B">
            <w:pPr>
              <w:spacing w:after="0" w:line="240" w:lineRule="auto"/>
              <w:rPr>
                <w:rFonts w:asciiTheme="minorHAnsi" w:hAnsiTheme="minorHAnsi" w:cstheme="minorHAnsi"/>
                <w:sz w:val="20"/>
                <w:szCs w:val="20"/>
              </w:rPr>
            </w:pPr>
          </w:p>
        </w:tc>
        <w:tc>
          <w:tcPr>
            <w:tcW w:w="1418" w:type="dxa"/>
          </w:tcPr>
          <w:p w14:paraId="66A1FAB9" w14:textId="77777777" w:rsidR="003A5A6B" w:rsidRPr="00322280" w:rsidRDefault="003A5A6B" w:rsidP="003A5A6B">
            <w:pPr>
              <w:spacing w:after="0" w:line="240" w:lineRule="auto"/>
              <w:rPr>
                <w:rFonts w:asciiTheme="minorHAnsi" w:hAnsiTheme="minorHAnsi" w:cstheme="minorHAnsi"/>
                <w:sz w:val="20"/>
                <w:szCs w:val="20"/>
              </w:rPr>
            </w:pPr>
          </w:p>
        </w:tc>
        <w:tc>
          <w:tcPr>
            <w:tcW w:w="1559" w:type="dxa"/>
          </w:tcPr>
          <w:p w14:paraId="76BB753C" w14:textId="77777777" w:rsidR="003A5A6B" w:rsidRPr="00322280" w:rsidRDefault="003A5A6B" w:rsidP="003A5A6B">
            <w:pPr>
              <w:spacing w:after="0" w:line="240" w:lineRule="auto"/>
              <w:rPr>
                <w:rFonts w:asciiTheme="minorHAnsi" w:hAnsiTheme="minorHAnsi" w:cstheme="minorHAnsi"/>
                <w:sz w:val="20"/>
                <w:szCs w:val="20"/>
              </w:rPr>
            </w:pPr>
          </w:p>
        </w:tc>
      </w:tr>
      <w:tr w:rsidR="003A5A6B" w:rsidRPr="00276E3B" w14:paraId="1F75A9DD" w14:textId="77777777" w:rsidTr="00322280">
        <w:tc>
          <w:tcPr>
            <w:tcW w:w="710" w:type="dxa"/>
            <w:vAlign w:val="center"/>
          </w:tcPr>
          <w:p w14:paraId="41B07F09" w14:textId="77777777" w:rsidR="003A5A6B" w:rsidRPr="00322280" w:rsidRDefault="003A5A6B" w:rsidP="003A5A6B">
            <w:pPr>
              <w:spacing w:after="0" w:line="240" w:lineRule="auto"/>
              <w:rPr>
                <w:rFonts w:asciiTheme="minorHAnsi" w:hAnsiTheme="minorHAnsi" w:cstheme="minorHAnsi"/>
                <w:sz w:val="20"/>
                <w:szCs w:val="20"/>
              </w:rPr>
            </w:pPr>
            <w:r w:rsidRPr="00322280">
              <w:rPr>
                <w:rFonts w:asciiTheme="minorHAnsi" w:hAnsiTheme="minorHAnsi" w:cstheme="minorHAnsi"/>
                <w:sz w:val="20"/>
                <w:szCs w:val="20"/>
              </w:rPr>
              <w:t>3.</w:t>
            </w:r>
          </w:p>
        </w:tc>
        <w:tc>
          <w:tcPr>
            <w:tcW w:w="2835" w:type="dxa"/>
            <w:vAlign w:val="center"/>
          </w:tcPr>
          <w:p w14:paraId="513DA1E0" w14:textId="2FE63302" w:rsidR="003A5A6B" w:rsidRPr="00322280" w:rsidRDefault="003A5A6B" w:rsidP="003A5A6B">
            <w:pPr>
              <w:spacing w:after="0" w:line="240" w:lineRule="auto"/>
              <w:rPr>
                <w:rFonts w:asciiTheme="minorHAnsi" w:hAnsiTheme="minorHAnsi" w:cstheme="minorHAnsi"/>
                <w:sz w:val="20"/>
                <w:szCs w:val="20"/>
                <w:highlight w:val="lightGray"/>
              </w:rPr>
            </w:pPr>
            <w:r>
              <w:rPr>
                <w:color w:val="000000"/>
              </w:rPr>
              <w:t xml:space="preserve">Hosepipe (LPG Gas Tube): </w:t>
            </w:r>
          </w:p>
        </w:tc>
        <w:tc>
          <w:tcPr>
            <w:tcW w:w="708" w:type="dxa"/>
            <w:vAlign w:val="center"/>
          </w:tcPr>
          <w:p w14:paraId="75CAC6F5" w14:textId="243D26BD" w:rsidR="003A5A6B" w:rsidRPr="00322280" w:rsidRDefault="003A5A6B" w:rsidP="003A5A6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1560" w:type="dxa"/>
            <w:vAlign w:val="center"/>
          </w:tcPr>
          <w:p w14:paraId="66060428" w14:textId="6381FE91" w:rsidR="003A5A6B" w:rsidRPr="00322280" w:rsidRDefault="003A5A6B" w:rsidP="0032228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Pcs</w:t>
            </w:r>
          </w:p>
        </w:tc>
        <w:tc>
          <w:tcPr>
            <w:tcW w:w="1417" w:type="dxa"/>
          </w:tcPr>
          <w:p w14:paraId="1D0656FE" w14:textId="77777777" w:rsidR="003A5A6B" w:rsidRPr="00322280" w:rsidRDefault="003A5A6B" w:rsidP="003A5A6B">
            <w:pPr>
              <w:spacing w:after="0" w:line="240" w:lineRule="auto"/>
              <w:rPr>
                <w:rFonts w:asciiTheme="minorHAnsi" w:hAnsiTheme="minorHAnsi" w:cstheme="minorHAnsi"/>
                <w:sz w:val="20"/>
                <w:szCs w:val="20"/>
              </w:rPr>
            </w:pPr>
          </w:p>
        </w:tc>
        <w:tc>
          <w:tcPr>
            <w:tcW w:w="1418" w:type="dxa"/>
          </w:tcPr>
          <w:p w14:paraId="7B37605A" w14:textId="77777777" w:rsidR="003A5A6B" w:rsidRPr="00322280" w:rsidRDefault="003A5A6B" w:rsidP="003A5A6B">
            <w:pPr>
              <w:spacing w:after="0" w:line="240" w:lineRule="auto"/>
              <w:rPr>
                <w:rFonts w:asciiTheme="minorHAnsi" w:hAnsiTheme="minorHAnsi" w:cstheme="minorHAnsi"/>
                <w:sz w:val="20"/>
                <w:szCs w:val="20"/>
              </w:rPr>
            </w:pPr>
          </w:p>
        </w:tc>
        <w:tc>
          <w:tcPr>
            <w:tcW w:w="1559" w:type="dxa"/>
          </w:tcPr>
          <w:p w14:paraId="394798F2" w14:textId="77777777" w:rsidR="003A5A6B" w:rsidRPr="00322280" w:rsidRDefault="003A5A6B" w:rsidP="003A5A6B">
            <w:pPr>
              <w:spacing w:after="0" w:line="240" w:lineRule="auto"/>
              <w:rPr>
                <w:rFonts w:asciiTheme="minorHAnsi" w:hAnsiTheme="minorHAnsi" w:cstheme="minorHAnsi"/>
                <w:sz w:val="20"/>
                <w:szCs w:val="20"/>
              </w:rPr>
            </w:pPr>
          </w:p>
        </w:tc>
      </w:tr>
      <w:tr w:rsidR="003A5A6B" w:rsidRPr="00276E3B" w14:paraId="5EECEDAA" w14:textId="77777777" w:rsidTr="00322280">
        <w:tc>
          <w:tcPr>
            <w:tcW w:w="710" w:type="dxa"/>
            <w:vAlign w:val="center"/>
          </w:tcPr>
          <w:p w14:paraId="19BF4E49" w14:textId="77777777" w:rsidR="003A5A6B" w:rsidRPr="00322280" w:rsidRDefault="003A5A6B" w:rsidP="003A5A6B">
            <w:pPr>
              <w:spacing w:after="0" w:line="240" w:lineRule="auto"/>
              <w:rPr>
                <w:rFonts w:asciiTheme="minorHAnsi" w:hAnsiTheme="minorHAnsi" w:cstheme="minorHAnsi"/>
                <w:sz w:val="20"/>
                <w:szCs w:val="20"/>
              </w:rPr>
            </w:pPr>
            <w:r w:rsidRPr="00322280">
              <w:rPr>
                <w:rFonts w:asciiTheme="minorHAnsi" w:hAnsiTheme="minorHAnsi" w:cstheme="minorHAnsi"/>
                <w:sz w:val="20"/>
                <w:szCs w:val="20"/>
              </w:rPr>
              <w:t>4.</w:t>
            </w:r>
          </w:p>
        </w:tc>
        <w:tc>
          <w:tcPr>
            <w:tcW w:w="2835" w:type="dxa"/>
            <w:vAlign w:val="center"/>
          </w:tcPr>
          <w:p w14:paraId="3889A505" w14:textId="2D3F9D4F" w:rsidR="003A5A6B" w:rsidRPr="00322280" w:rsidRDefault="003A5A6B" w:rsidP="003A5A6B">
            <w:pPr>
              <w:spacing w:after="0" w:line="240" w:lineRule="auto"/>
              <w:rPr>
                <w:rFonts w:asciiTheme="minorHAnsi" w:hAnsiTheme="minorHAnsi" w:cstheme="minorHAnsi"/>
                <w:sz w:val="20"/>
                <w:szCs w:val="20"/>
              </w:rPr>
            </w:pPr>
            <w:r>
              <w:rPr>
                <w:color w:val="000000"/>
              </w:rPr>
              <w:t>A set of two (2) Clamps (for LPG Hosepipe Connection)</w:t>
            </w:r>
          </w:p>
        </w:tc>
        <w:tc>
          <w:tcPr>
            <w:tcW w:w="708" w:type="dxa"/>
            <w:vAlign w:val="center"/>
          </w:tcPr>
          <w:p w14:paraId="29079D35" w14:textId="51ADB988" w:rsidR="003A5A6B" w:rsidRPr="00322280" w:rsidRDefault="003A5A6B" w:rsidP="003A5A6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1560" w:type="dxa"/>
            <w:vAlign w:val="center"/>
          </w:tcPr>
          <w:p w14:paraId="17686DC7" w14:textId="60BAEAE7" w:rsidR="003A5A6B" w:rsidRPr="00322280" w:rsidRDefault="003A5A6B" w:rsidP="00322280">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Set</w:t>
            </w:r>
          </w:p>
        </w:tc>
        <w:tc>
          <w:tcPr>
            <w:tcW w:w="1417" w:type="dxa"/>
          </w:tcPr>
          <w:p w14:paraId="53BD644D" w14:textId="77777777" w:rsidR="003A5A6B" w:rsidRPr="00322280" w:rsidRDefault="003A5A6B" w:rsidP="003A5A6B">
            <w:pPr>
              <w:spacing w:after="0" w:line="240" w:lineRule="auto"/>
              <w:rPr>
                <w:rFonts w:asciiTheme="minorHAnsi" w:hAnsiTheme="minorHAnsi" w:cstheme="minorHAnsi"/>
                <w:sz w:val="20"/>
                <w:szCs w:val="20"/>
              </w:rPr>
            </w:pPr>
          </w:p>
        </w:tc>
        <w:tc>
          <w:tcPr>
            <w:tcW w:w="1418" w:type="dxa"/>
          </w:tcPr>
          <w:p w14:paraId="1A3FAC43" w14:textId="77777777" w:rsidR="003A5A6B" w:rsidRPr="00322280" w:rsidRDefault="003A5A6B" w:rsidP="003A5A6B">
            <w:pPr>
              <w:spacing w:after="0" w:line="240" w:lineRule="auto"/>
              <w:rPr>
                <w:rFonts w:asciiTheme="minorHAnsi" w:hAnsiTheme="minorHAnsi" w:cstheme="minorHAnsi"/>
                <w:sz w:val="20"/>
                <w:szCs w:val="20"/>
              </w:rPr>
            </w:pPr>
          </w:p>
        </w:tc>
        <w:tc>
          <w:tcPr>
            <w:tcW w:w="1559" w:type="dxa"/>
          </w:tcPr>
          <w:p w14:paraId="2BBD94B2" w14:textId="77777777" w:rsidR="003A5A6B" w:rsidRPr="00322280" w:rsidRDefault="003A5A6B" w:rsidP="003A5A6B">
            <w:pPr>
              <w:spacing w:after="0" w:line="240" w:lineRule="auto"/>
              <w:rPr>
                <w:rFonts w:asciiTheme="minorHAnsi" w:hAnsiTheme="minorHAnsi" w:cstheme="minorHAnsi"/>
                <w:sz w:val="20"/>
                <w:szCs w:val="20"/>
              </w:rPr>
            </w:pPr>
          </w:p>
        </w:tc>
      </w:tr>
    </w:tbl>
    <w:p w14:paraId="5E7E3C41" w14:textId="2C15A0B7" w:rsidR="006D2A3E" w:rsidRPr="00322280" w:rsidRDefault="000F6280">
      <w:pPr>
        <w:pBdr>
          <w:top w:val="nil"/>
          <w:left w:val="nil"/>
          <w:bottom w:val="nil"/>
          <w:right w:val="nil"/>
          <w:between w:val="nil"/>
        </w:pBdr>
        <w:tabs>
          <w:tab w:val="center" w:pos="4320"/>
          <w:tab w:val="right" w:pos="8640"/>
        </w:tabs>
        <w:spacing w:after="0" w:line="240" w:lineRule="auto"/>
        <w:rPr>
          <w:rFonts w:asciiTheme="minorHAnsi" w:hAnsiTheme="minorHAnsi" w:cstheme="minorHAnsi"/>
          <w:b/>
          <w:color w:val="528CC9"/>
          <w:sz w:val="20"/>
          <w:szCs w:val="20"/>
        </w:rPr>
      </w:pPr>
      <w:r w:rsidRPr="00322280">
        <w:rPr>
          <w:rFonts w:asciiTheme="minorHAnsi" w:hAnsiTheme="minorHAnsi" w:cstheme="minorHAnsi"/>
          <w:b/>
          <w:sz w:val="20"/>
          <w:szCs w:val="20"/>
        </w:rPr>
        <w:t xml:space="preserve">Note: </w:t>
      </w:r>
      <w:r w:rsidRPr="00322280">
        <w:rPr>
          <w:rFonts w:asciiTheme="minorHAnsi" w:hAnsiTheme="minorHAnsi" w:cstheme="minorHAnsi"/>
          <w:bCs/>
          <w:sz w:val="20"/>
          <w:szCs w:val="20"/>
        </w:rPr>
        <w:t>Goods under Lot 1 may be ordered by IOM and/or UNHCR either as a complete assembled set or as separate individual items, as specified in the relevant Purchase Order. Where ordered as a complete set, the Supplier shall deliver the items in assembled form and tested prior to delivery.</w:t>
      </w:r>
    </w:p>
    <w:p w14:paraId="03984E80" w14:textId="77777777" w:rsidR="000F6280" w:rsidRPr="00322280" w:rsidRDefault="000F6280" w:rsidP="003D6C83">
      <w:pPr>
        <w:spacing w:after="0" w:line="240" w:lineRule="auto"/>
        <w:jc w:val="both"/>
        <w:rPr>
          <w:rFonts w:asciiTheme="minorHAnsi" w:hAnsiTheme="minorHAnsi" w:cstheme="minorHAnsi"/>
          <w:sz w:val="20"/>
          <w:szCs w:val="20"/>
        </w:rPr>
      </w:pPr>
    </w:p>
    <w:p w14:paraId="0DEB9ED5" w14:textId="26ECD1F3" w:rsidR="006D2A3E" w:rsidRDefault="009D29E1">
      <w:pPr>
        <w:spacing w:after="0" w:line="240" w:lineRule="auto"/>
        <w:rPr>
          <w:rFonts w:asciiTheme="minorHAnsi" w:hAnsiTheme="minorHAnsi" w:cstheme="minorHAnsi"/>
          <w:b/>
          <w:sz w:val="20"/>
          <w:szCs w:val="20"/>
        </w:rPr>
      </w:pPr>
      <w:r w:rsidRPr="009D29E1">
        <w:rPr>
          <w:rFonts w:asciiTheme="minorHAnsi" w:hAnsiTheme="minorHAnsi" w:cstheme="minorHAnsi"/>
          <w:b/>
          <w:sz w:val="20"/>
          <w:szCs w:val="20"/>
        </w:rPr>
        <w:t>Prices for Related Services under Lot 1</w:t>
      </w:r>
      <w:r w:rsidRPr="009D29E1" w:rsidDel="009D29E1">
        <w:rPr>
          <w:rFonts w:asciiTheme="minorHAnsi" w:hAnsiTheme="minorHAnsi" w:cstheme="minorHAnsi"/>
          <w:b/>
          <w:sz w:val="20"/>
          <w:szCs w:val="20"/>
        </w:rPr>
        <w:t xml:space="preserve"> </w:t>
      </w:r>
    </w:p>
    <w:p w14:paraId="6F36C3A7" w14:textId="77777777" w:rsidR="009D29E1" w:rsidRPr="00322280" w:rsidRDefault="009D29E1">
      <w:pPr>
        <w:spacing w:after="0" w:line="240" w:lineRule="auto"/>
        <w:rPr>
          <w:rFonts w:asciiTheme="minorHAnsi" w:hAnsiTheme="minorHAnsi" w:cstheme="minorHAnsi"/>
          <w:b/>
          <w:sz w:val="20"/>
          <w:szCs w:val="20"/>
        </w:rPr>
      </w:pPr>
    </w:p>
    <w:tbl>
      <w:tblPr>
        <w:tblW w:w="10251" w:type="dxa"/>
        <w:tblInd w:w="-17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697"/>
        <w:gridCol w:w="3944"/>
        <w:gridCol w:w="994"/>
        <w:gridCol w:w="993"/>
        <w:gridCol w:w="3623"/>
      </w:tblGrid>
      <w:tr w:rsidR="000F6280" w:rsidRPr="00276E3B" w14:paraId="7A83DBAC" w14:textId="77777777" w:rsidTr="00322280">
        <w:trPr>
          <w:trHeight w:val="670"/>
        </w:trPr>
        <w:tc>
          <w:tcPr>
            <w:tcW w:w="69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289867" w14:textId="77777777" w:rsidR="000F6280" w:rsidRPr="00322280" w:rsidRDefault="000F6280">
            <w:pPr>
              <w:spacing w:after="0" w:line="240" w:lineRule="auto"/>
              <w:jc w:val="center"/>
              <w:rPr>
                <w:rFonts w:asciiTheme="minorHAnsi" w:hAnsiTheme="minorHAnsi" w:cstheme="minorHAnsi"/>
                <w:b/>
                <w:sz w:val="20"/>
                <w:szCs w:val="20"/>
              </w:rPr>
            </w:pPr>
            <w:r w:rsidRPr="00322280">
              <w:rPr>
                <w:rFonts w:asciiTheme="minorHAnsi" w:hAnsiTheme="minorHAnsi" w:cstheme="minorHAnsi"/>
                <w:b/>
                <w:sz w:val="20"/>
                <w:szCs w:val="20"/>
              </w:rPr>
              <w:t>Item/ lot</w:t>
            </w:r>
          </w:p>
        </w:tc>
        <w:tc>
          <w:tcPr>
            <w:tcW w:w="394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47DB5A7" w14:textId="493A09E9" w:rsidR="000F6280" w:rsidRPr="00322280" w:rsidRDefault="000F6280">
            <w:pPr>
              <w:spacing w:after="0" w:line="240" w:lineRule="auto"/>
              <w:jc w:val="center"/>
              <w:rPr>
                <w:rFonts w:asciiTheme="minorHAnsi" w:hAnsiTheme="minorHAnsi" w:cstheme="minorHAnsi"/>
                <w:b/>
                <w:sz w:val="20"/>
                <w:szCs w:val="20"/>
              </w:rPr>
            </w:pPr>
            <w:r w:rsidRPr="00322280">
              <w:rPr>
                <w:rFonts w:asciiTheme="minorHAnsi" w:hAnsiTheme="minorHAnsi" w:cstheme="minorHAnsi"/>
                <w:b/>
                <w:sz w:val="20"/>
                <w:szCs w:val="20"/>
              </w:rPr>
              <w:t>Description of the services</w:t>
            </w:r>
          </w:p>
        </w:tc>
        <w:tc>
          <w:tcPr>
            <w:tcW w:w="9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14882C6" w14:textId="5EBA8D05" w:rsidR="000F6280" w:rsidRPr="00276E3B" w:rsidDel="003A5A6B" w:rsidRDefault="000F6280">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Quantity</w:t>
            </w:r>
          </w:p>
        </w:tc>
        <w:tc>
          <w:tcPr>
            <w:tcW w:w="9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702155" w14:textId="663F17A4" w:rsidR="000F6280" w:rsidRPr="00322280" w:rsidRDefault="000F6280">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UOM</w:t>
            </w:r>
          </w:p>
        </w:tc>
        <w:tc>
          <w:tcPr>
            <w:tcW w:w="36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F5BAE7" w14:textId="0A92A09B" w:rsidR="000F6280" w:rsidRPr="00322280" w:rsidRDefault="000F6280">
            <w:pPr>
              <w:spacing w:after="0" w:line="240" w:lineRule="auto"/>
              <w:jc w:val="center"/>
              <w:rPr>
                <w:rFonts w:asciiTheme="minorHAnsi" w:hAnsiTheme="minorHAnsi" w:cstheme="minorHAnsi"/>
                <w:b/>
                <w:sz w:val="20"/>
                <w:szCs w:val="20"/>
              </w:rPr>
            </w:pPr>
            <w:r w:rsidRPr="00322280">
              <w:rPr>
                <w:rFonts w:asciiTheme="minorHAnsi" w:hAnsiTheme="minorHAnsi" w:cstheme="minorHAnsi"/>
                <w:b/>
                <w:sz w:val="20"/>
                <w:szCs w:val="20"/>
              </w:rPr>
              <w:t>Unit price</w:t>
            </w:r>
          </w:p>
        </w:tc>
      </w:tr>
      <w:tr w:rsidR="000F6280" w:rsidRPr="00276E3B" w14:paraId="3C3F63CC" w14:textId="77777777" w:rsidTr="00322280">
        <w:trPr>
          <w:trHeight w:val="223"/>
        </w:trPr>
        <w:tc>
          <w:tcPr>
            <w:tcW w:w="697" w:type="dxa"/>
            <w:tcBorders>
              <w:top w:val="single" w:sz="4" w:space="0" w:color="000000"/>
              <w:left w:val="single" w:sz="4" w:space="0" w:color="000000"/>
              <w:bottom w:val="single" w:sz="4" w:space="0" w:color="000000"/>
              <w:right w:val="single" w:sz="4" w:space="0" w:color="000000"/>
            </w:tcBorders>
            <w:vAlign w:val="center"/>
          </w:tcPr>
          <w:p w14:paraId="06B67560" w14:textId="77777777" w:rsidR="000F6280" w:rsidRPr="00322280" w:rsidRDefault="000F6280" w:rsidP="00322280">
            <w:pPr>
              <w:spacing w:after="0" w:line="240" w:lineRule="auto"/>
              <w:jc w:val="center"/>
              <w:rPr>
                <w:rFonts w:asciiTheme="minorHAnsi" w:hAnsiTheme="minorHAnsi" w:cstheme="minorHAnsi"/>
                <w:sz w:val="20"/>
                <w:szCs w:val="20"/>
              </w:rPr>
            </w:pPr>
            <w:r w:rsidRPr="00322280">
              <w:rPr>
                <w:rFonts w:asciiTheme="minorHAnsi" w:hAnsiTheme="minorHAnsi" w:cstheme="minorHAnsi"/>
                <w:sz w:val="20"/>
                <w:szCs w:val="20"/>
              </w:rPr>
              <w:t>1.</w:t>
            </w:r>
          </w:p>
        </w:tc>
        <w:tc>
          <w:tcPr>
            <w:tcW w:w="3944" w:type="dxa"/>
            <w:tcBorders>
              <w:top w:val="single" w:sz="4" w:space="0" w:color="000000"/>
              <w:left w:val="single" w:sz="4" w:space="0" w:color="000000"/>
              <w:bottom w:val="single" w:sz="4" w:space="0" w:color="000000"/>
              <w:right w:val="single" w:sz="4" w:space="0" w:color="000000"/>
            </w:tcBorders>
            <w:vAlign w:val="center"/>
          </w:tcPr>
          <w:p w14:paraId="38D62513" w14:textId="46819997" w:rsidR="000F6280" w:rsidRPr="00322280" w:rsidRDefault="000F6280" w:rsidP="001636EB">
            <w:pPr>
              <w:spacing w:after="0" w:line="240" w:lineRule="auto"/>
              <w:rPr>
                <w:rFonts w:asciiTheme="minorHAnsi" w:hAnsiTheme="minorHAnsi" w:cstheme="minorHAnsi"/>
                <w:i/>
                <w:sz w:val="20"/>
                <w:szCs w:val="20"/>
                <w:highlight w:val="yellow"/>
              </w:rPr>
            </w:pPr>
            <w:r w:rsidRPr="00322280">
              <w:rPr>
                <w:rFonts w:asciiTheme="minorHAnsi" w:hAnsiTheme="minorHAnsi" w:cstheme="minorHAnsi"/>
                <w:sz w:val="20"/>
                <w:szCs w:val="20"/>
              </w:rPr>
              <w:t>Repair Desk with technician</w:t>
            </w:r>
            <w:r w:rsidR="00B53F6C">
              <w:rPr>
                <w:rFonts w:asciiTheme="minorHAnsi" w:hAnsiTheme="minorHAnsi" w:cstheme="minorHAnsi"/>
                <w:sz w:val="20"/>
                <w:szCs w:val="20"/>
              </w:rPr>
              <w:t xml:space="preserve"> (as per Annex 1 </w:t>
            </w:r>
            <w:proofErr w:type="spellStart"/>
            <w:r w:rsidR="00B53F6C">
              <w:rPr>
                <w:rFonts w:asciiTheme="minorHAnsi" w:hAnsiTheme="minorHAnsi" w:cstheme="minorHAnsi"/>
                <w:sz w:val="20"/>
                <w:szCs w:val="20"/>
              </w:rPr>
              <w:t>ToR</w:t>
            </w:r>
            <w:proofErr w:type="spellEnd"/>
            <w:r w:rsidR="00B53F6C">
              <w:rPr>
                <w:rFonts w:asciiTheme="minorHAnsi" w:hAnsiTheme="minorHAnsi" w:cstheme="minorHAnsi"/>
                <w:sz w:val="20"/>
                <w:szCs w:val="20"/>
              </w:rPr>
              <w:t xml:space="preserve"> to Section 5 of the ITB </w:t>
            </w:r>
            <w:r w:rsidR="00B65A34" w:rsidRPr="00322280">
              <w:rPr>
                <w:rFonts w:asciiTheme="minorHAnsi" w:hAnsiTheme="minorHAnsi" w:cstheme="minorHAnsi"/>
                <w:sz w:val="20"/>
                <w:szCs w:val="20"/>
              </w:rPr>
              <w:t>30000025358</w:t>
            </w:r>
            <w:r w:rsidR="00B53F6C">
              <w:rPr>
                <w:rFonts w:asciiTheme="minorHAnsi" w:hAnsiTheme="minorHAnsi" w:cstheme="minorHAnsi"/>
                <w:sz w:val="20"/>
                <w:szCs w:val="20"/>
              </w:rPr>
              <w:t>)</w:t>
            </w:r>
            <w:r w:rsidR="00B65A34">
              <w:rPr>
                <w:rFonts w:asciiTheme="minorHAnsi" w:hAnsiTheme="minorHAnsi" w:cstheme="minorHAnsi"/>
                <w:sz w:val="20"/>
                <w:szCs w:val="20"/>
              </w:rPr>
              <w:t xml:space="preserve"> – monthly rate</w:t>
            </w:r>
          </w:p>
        </w:tc>
        <w:tc>
          <w:tcPr>
            <w:tcW w:w="994" w:type="dxa"/>
            <w:tcBorders>
              <w:top w:val="single" w:sz="4" w:space="0" w:color="000000"/>
              <w:left w:val="single" w:sz="4" w:space="0" w:color="000000"/>
              <w:bottom w:val="single" w:sz="4" w:space="0" w:color="000000"/>
              <w:right w:val="single" w:sz="4" w:space="0" w:color="000000"/>
            </w:tcBorders>
            <w:vAlign w:val="center"/>
          </w:tcPr>
          <w:p w14:paraId="44E3309E" w14:textId="09CB6F2F" w:rsidR="000F6280" w:rsidRDefault="001636EB" w:rsidP="001636EB">
            <w:pPr>
              <w:spacing w:after="0" w:line="240" w:lineRule="auto"/>
              <w:jc w:val="center"/>
              <w:rPr>
                <w:rFonts w:asciiTheme="minorHAnsi" w:hAnsiTheme="minorHAnsi" w:cstheme="minorHAnsi"/>
                <w:sz w:val="20"/>
                <w:szCs w:val="20"/>
                <w:highlight w:val="yellow"/>
              </w:rPr>
            </w:pPr>
            <w:r w:rsidRPr="00322280">
              <w:rPr>
                <w:rFonts w:asciiTheme="minorHAnsi" w:hAnsiTheme="minorHAnsi" w:cstheme="minorHAnsi"/>
                <w:sz w:val="20"/>
                <w:szCs w:val="20"/>
              </w:rPr>
              <w:t>1</w:t>
            </w:r>
          </w:p>
        </w:tc>
        <w:tc>
          <w:tcPr>
            <w:tcW w:w="993" w:type="dxa"/>
            <w:tcBorders>
              <w:top w:val="single" w:sz="4" w:space="0" w:color="000000"/>
              <w:left w:val="single" w:sz="4" w:space="0" w:color="000000"/>
              <w:bottom w:val="single" w:sz="4" w:space="0" w:color="000000"/>
              <w:right w:val="single" w:sz="4" w:space="0" w:color="000000"/>
            </w:tcBorders>
            <w:vAlign w:val="center"/>
          </w:tcPr>
          <w:p w14:paraId="65505689" w14:textId="74EDFFA8" w:rsidR="000F6280" w:rsidRPr="00322280" w:rsidRDefault="000F6280" w:rsidP="001636EB">
            <w:pPr>
              <w:spacing w:after="0" w:line="240" w:lineRule="auto"/>
              <w:jc w:val="center"/>
              <w:rPr>
                <w:rFonts w:asciiTheme="minorHAnsi" w:hAnsiTheme="minorHAnsi" w:cstheme="minorHAnsi"/>
                <w:sz w:val="20"/>
                <w:szCs w:val="20"/>
                <w:highlight w:val="yellow"/>
              </w:rPr>
            </w:pPr>
            <w:r w:rsidRPr="00322280">
              <w:rPr>
                <w:rFonts w:asciiTheme="minorHAnsi" w:hAnsiTheme="minorHAnsi" w:cstheme="minorHAnsi"/>
                <w:sz w:val="20"/>
                <w:szCs w:val="20"/>
              </w:rPr>
              <w:t>month</w:t>
            </w:r>
          </w:p>
        </w:tc>
        <w:tc>
          <w:tcPr>
            <w:tcW w:w="3623" w:type="dxa"/>
            <w:tcBorders>
              <w:top w:val="single" w:sz="4" w:space="0" w:color="000000"/>
              <w:left w:val="single" w:sz="4" w:space="0" w:color="000000"/>
              <w:bottom w:val="single" w:sz="4" w:space="0" w:color="000000"/>
              <w:right w:val="single" w:sz="4" w:space="0" w:color="000000"/>
            </w:tcBorders>
            <w:vAlign w:val="center"/>
          </w:tcPr>
          <w:p w14:paraId="2AC57CB0" w14:textId="4D5520E1" w:rsidR="000F6280" w:rsidRPr="00322280" w:rsidRDefault="000F6280" w:rsidP="001636EB">
            <w:pPr>
              <w:spacing w:after="0" w:line="240" w:lineRule="auto"/>
              <w:jc w:val="center"/>
              <w:rPr>
                <w:rFonts w:asciiTheme="minorHAnsi" w:hAnsiTheme="minorHAnsi" w:cstheme="minorHAnsi"/>
                <w:sz w:val="20"/>
                <w:szCs w:val="20"/>
              </w:rPr>
            </w:pPr>
          </w:p>
        </w:tc>
      </w:tr>
      <w:tr w:rsidR="000F6280" w:rsidRPr="00276E3B" w14:paraId="01BF37A6" w14:textId="77777777" w:rsidTr="00322280">
        <w:trPr>
          <w:trHeight w:val="447"/>
        </w:trPr>
        <w:tc>
          <w:tcPr>
            <w:tcW w:w="697" w:type="dxa"/>
            <w:tcBorders>
              <w:top w:val="single" w:sz="4" w:space="0" w:color="000000"/>
              <w:left w:val="single" w:sz="4" w:space="0" w:color="000000"/>
              <w:bottom w:val="single" w:sz="4" w:space="0" w:color="auto"/>
              <w:right w:val="single" w:sz="4" w:space="0" w:color="000000"/>
            </w:tcBorders>
            <w:vAlign w:val="center"/>
          </w:tcPr>
          <w:p w14:paraId="66CBCBC9" w14:textId="77777777" w:rsidR="000F6280" w:rsidRPr="00322280" w:rsidRDefault="000F6280" w:rsidP="00322280">
            <w:pPr>
              <w:spacing w:after="0" w:line="240" w:lineRule="auto"/>
              <w:jc w:val="center"/>
              <w:rPr>
                <w:rFonts w:asciiTheme="minorHAnsi" w:hAnsiTheme="minorHAnsi" w:cstheme="minorHAnsi"/>
                <w:sz w:val="20"/>
                <w:szCs w:val="20"/>
              </w:rPr>
            </w:pPr>
            <w:r w:rsidRPr="00322280">
              <w:rPr>
                <w:rFonts w:asciiTheme="minorHAnsi" w:hAnsiTheme="minorHAnsi" w:cstheme="minorHAnsi"/>
                <w:sz w:val="20"/>
                <w:szCs w:val="20"/>
              </w:rPr>
              <w:t>2.</w:t>
            </w:r>
          </w:p>
        </w:tc>
        <w:tc>
          <w:tcPr>
            <w:tcW w:w="3944" w:type="dxa"/>
            <w:tcBorders>
              <w:top w:val="single" w:sz="4" w:space="0" w:color="000000"/>
              <w:left w:val="single" w:sz="4" w:space="0" w:color="000000"/>
              <w:bottom w:val="single" w:sz="4" w:space="0" w:color="auto"/>
              <w:right w:val="single" w:sz="4" w:space="0" w:color="000000"/>
            </w:tcBorders>
            <w:vAlign w:val="center"/>
          </w:tcPr>
          <w:p w14:paraId="6C57C439" w14:textId="0CC88748" w:rsidR="000F6280" w:rsidRPr="00322280" w:rsidRDefault="00B65A34" w:rsidP="001636EB">
            <w:pPr>
              <w:spacing w:after="0" w:line="240" w:lineRule="auto"/>
              <w:rPr>
                <w:rFonts w:asciiTheme="minorHAnsi" w:hAnsiTheme="minorHAnsi" w:cstheme="minorHAnsi"/>
                <w:sz w:val="20"/>
                <w:szCs w:val="20"/>
              </w:rPr>
            </w:pPr>
            <w:r w:rsidRPr="00D0219E">
              <w:rPr>
                <w:rFonts w:asciiTheme="minorHAnsi" w:hAnsiTheme="minorHAnsi" w:cstheme="minorHAnsi"/>
                <w:sz w:val="20"/>
                <w:szCs w:val="20"/>
              </w:rPr>
              <w:t>Repair Desk with technician</w:t>
            </w:r>
            <w:r>
              <w:rPr>
                <w:rFonts w:asciiTheme="minorHAnsi" w:hAnsiTheme="minorHAnsi" w:cstheme="minorHAnsi"/>
                <w:sz w:val="20"/>
                <w:szCs w:val="20"/>
              </w:rPr>
              <w:t xml:space="preserve"> (as per Annex 1 </w:t>
            </w:r>
            <w:proofErr w:type="spellStart"/>
            <w:r>
              <w:rPr>
                <w:rFonts w:asciiTheme="minorHAnsi" w:hAnsiTheme="minorHAnsi" w:cstheme="minorHAnsi"/>
                <w:sz w:val="20"/>
                <w:szCs w:val="20"/>
              </w:rPr>
              <w:t>ToR</w:t>
            </w:r>
            <w:proofErr w:type="spellEnd"/>
            <w:r>
              <w:rPr>
                <w:rFonts w:asciiTheme="minorHAnsi" w:hAnsiTheme="minorHAnsi" w:cstheme="minorHAnsi"/>
                <w:sz w:val="20"/>
                <w:szCs w:val="20"/>
              </w:rPr>
              <w:t xml:space="preserve"> to Section 5 of the ITB </w:t>
            </w:r>
            <w:r w:rsidRPr="00322280">
              <w:rPr>
                <w:rFonts w:asciiTheme="minorHAnsi" w:hAnsiTheme="minorHAnsi" w:cstheme="minorHAnsi"/>
                <w:sz w:val="20"/>
                <w:szCs w:val="20"/>
              </w:rPr>
              <w:t>30000025358</w:t>
            </w:r>
            <w:r>
              <w:rPr>
                <w:rFonts w:asciiTheme="minorHAnsi" w:hAnsiTheme="minorHAnsi" w:cstheme="minorHAnsi"/>
                <w:sz w:val="20"/>
                <w:szCs w:val="20"/>
              </w:rPr>
              <w:t>) – daily rate</w:t>
            </w:r>
          </w:p>
        </w:tc>
        <w:tc>
          <w:tcPr>
            <w:tcW w:w="994" w:type="dxa"/>
            <w:tcBorders>
              <w:top w:val="single" w:sz="4" w:space="0" w:color="000000"/>
              <w:left w:val="single" w:sz="4" w:space="0" w:color="000000"/>
              <w:bottom w:val="single" w:sz="4" w:space="0" w:color="auto"/>
              <w:right w:val="single" w:sz="4" w:space="0" w:color="000000"/>
            </w:tcBorders>
            <w:vAlign w:val="center"/>
          </w:tcPr>
          <w:p w14:paraId="0238E7BA" w14:textId="71A8099D" w:rsidR="000F6280" w:rsidRDefault="001636EB" w:rsidP="001636E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993" w:type="dxa"/>
            <w:tcBorders>
              <w:top w:val="single" w:sz="4" w:space="0" w:color="000000"/>
              <w:left w:val="single" w:sz="4" w:space="0" w:color="000000"/>
              <w:bottom w:val="single" w:sz="4" w:space="0" w:color="auto"/>
              <w:right w:val="single" w:sz="4" w:space="0" w:color="000000"/>
            </w:tcBorders>
            <w:vAlign w:val="center"/>
          </w:tcPr>
          <w:p w14:paraId="3D404BC9" w14:textId="5ACCE9F9" w:rsidR="000F6280" w:rsidRPr="00322280" w:rsidRDefault="000F6280" w:rsidP="001636EB">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day</w:t>
            </w:r>
          </w:p>
        </w:tc>
        <w:tc>
          <w:tcPr>
            <w:tcW w:w="3623" w:type="dxa"/>
            <w:tcBorders>
              <w:top w:val="single" w:sz="4" w:space="0" w:color="000000"/>
              <w:left w:val="single" w:sz="4" w:space="0" w:color="000000"/>
              <w:bottom w:val="single" w:sz="4" w:space="0" w:color="auto"/>
              <w:right w:val="single" w:sz="4" w:space="0" w:color="000000"/>
            </w:tcBorders>
            <w:vAlign w:val="center"/>
          </w:tcPr>
          <w:p w14:paraId="61319B8A" w14:textId="5811E985" w:rsidR="000F6280" w:rsidRPr="00322280" w:rsidRDefault="000F6280" w:rsidP="001636EB">
            <w:pPr>
              <w:spacing w:after="0" w:line="240" w:lineRule="auto"/>
              <w:jc w:val="center"/>
              <w:rPr>
                <w:rFonts w:asciiTheme="minorHAnsi" w:hAnsiTheme="minorHAnsi" w:cstheme="minorHAnsi"/>
                <w:sz w:val="20"/>
                <w:szCs w:val="20"/>
              </w:rPr>
            </w:pPr>
          </w:p>
        </w:tc>
      </w:tr>
    </w:tbl>
    <w:p w14:paraId="5A7E0CF2" w14:textId="25F576A9" w:rsidR="006D2A3E" w:rsidRDefault="009D29E1" w:rsidP="00B53F6C">
      <w:pPr>
        <w:spacing w:after="0" w:line="240" w:lineRule="auto"/>
        <w:rPr>
          <w:rFonts w:asciiTheme="minorHAnsi" w:hAnsiTheme="minorHAnsi" w:cstheme="minorHAnsi"/>
          <w:sz w:val="20"/>
          <w:szCs w:val="20"/>
        </w:rPr>
      </w:pPr>
      <w:r w:rsidRPr="00322280">
        <w:rPr>
          <w:rFonts w:asciiTheme="minorHAnsi" w:hAnsiTheme="minorHAnsi" w:cstheme="minorHAnsi"/>
          <w:b/>
          <w:bCs/>
          <w:sz w:val="20"/>
          <w:szCs w:val="20"/>
        </w:rPr>
        <w:t>N</w:t>
      </w:r>
      <w:r>
        <w:rPr>
          <w:rFonts w:asciiTheme="minorHAnsi" w:hAnsiTheme="minorHAnsi" w:cstheme="minorHAnsi"/>
          <w:b/>
          <w:bCs/>
          <w:sz w:val="20"/>
          <w:szCs w:val="20"/>
        </w:rPr>
        <w:t>ote</w:t>
      </w:r>
      <w:r w:rsidRPr="00322280">
        <w:rPr>
          <w:rFonts w:asciiTheme="minorHAnsi" w:hAnsiTheme="minorHAnsi" w:cstheme="minorHAnsi"/>
          <w:b/>
          <w:bCs/>
          <w:sz w:val="20"/>
          <w:szCs w:val="20"/>
        </w:rPr>
        <w:t>:</w:t>
      </w:r>
      <w:r>
        <w:rPr>
          <w:rFonts w:asciiTheme="minorHAnsi" w:hAnsiTheme="minorHAnsi" w:cstheme="minorHAnsi"/>
          <w:sz w:val="20"/>
          <w:szCs w:val="20"/>
        </w:rPr>
        <w:t xml:space="preserve"> </w:t>
      </w:r>
      <w:r w:rsidR="00B65A34" w:rsidRPr="00B65A34">
        <w:rPr>
          <w:rFonts w:asciiTheme="minorHAnsi" w:hAnsiTheme="minorHAnsi" w:cstheme="minorHAnsi"/>
          <w:sz w:val="20"/>
          <w:szCs w:val="20"/>
        </w:rPr>
        <w:t xml:space="preserve">IOM and/or UNHCR reserve the right to order these services either on a continuous monthly basis or </w:t>
      </w:r>
      <w:proofErr w:type="gramStart"/>
      <w:r w:rsidR="00B65A34" w:rsidRPr="00B65A34">
        <w:rPr>
          <w:rFonts w:asciiTheme="minorHAnsi" w:hAnsiTheme="minorHAnsi" w:cstheme="minorHAnsi"/>
          <w:sz w:val="20"/>
          <w:szCs w:val="20"/>
        </w:rPr>
        <w:t>on a daily basis</w:t>
      </w:r>
      <w:proofErr w:type="gramEnd"/>
      <w:r w:rsidR="00B65A34" w:rsidRPr="00B65A34">
        <w:rPr>
          <w:rFonts w:asciiTheme="minorHAnsi" w:hAnsiTheme="minorHAnsi" w:cstheme="minorHAnsi"/>
          <w:sz w:val="20"/>
          <w:szCs w:val="20"/>
        </w:rPr>
        <w:t>, depending on operational needs. The quoted rates shall be inclusive of all costs required for the provision of the service</w:t>
      </w:r>
      <w:r w:rsidR="00B65A34">
        <w:rPr>
          <w:rFonts w:asciiTheme="minorHAnsi" w:hAnsiTheme="minorHAnsi" w:cstheme="minorHAnsi"/>
          <w:sz w:val="20"/>
          <w:szCs w:val="20"/>
        </w:rPr>
        <w:t>.</w:t>
      </w:r>
      <w:r>
        <w:rPr>
          <w:rFonts w:asciiTheme="minorHAnsi" w:hAnsiTheme="minorHAnsi" w:cstheme="minorHAnsi"/>
          <w:sz w:val="20"/>
          <w:szCs w:val="20"/>
        </w:rPr>
        <w:t xml:space="preserve"> </w:t>
      </w:r>
      <w:r w:rsidRPr="009D29E1">
        <w:rPr>
          <w:rFonts w:asciiTheme="minorHAnsi" w:hAnsiTheme="minorHAnsi" w:cstheme="minorHAnsi"/>
          <w:sz w:val="20"/>
          <w:szCs w:val="20"/>
        </w:rPr>
        <w:t>For periods of service that do not correspond exactly to a full month, IOM and/or UNHCR reserve the right to apply the daily rate.</w:t>
      </w:r>
    </w:p>
    <w:p w14:paraId="25E7A5E5" w14:textId="77777777" w:rsidR="00B65A34" w:rsidRPr="00322280" w:rsidRDefault="00B65A34" w:rsidP="00B53F6C">
      <w:pPr>
        <w:spacing w:after="0" w:line="240" w:lineRule="auto"/>
        <w:rPr>
          <w:rFonts w:asciiTheme="minorHAnsi" w:hAnsiTheme="minorHAnsi" w:cstheme="minorHAnsi"/>
          <w:sz w:val="20"/>
          <w:szCs w:val="20"/>
        </w:rPr>
      </w:pPr>
    </w:p>
    <w:p w14:paraId="2E19BDB7" w14:textId="6CF4BF31" w:rsidR="003A5A6B" w:rsidRDefault="009D29E1" w:rsidP="003A5A6B">
      <w:pPr>
        <w:spacing w:after="0" w:line="240" w:lineRule="auto"/>
        <w:rPr>
          <w:rFonts w:asciiTheme="minorHAnsi" w:hAnsiTheme="minorHAnsi" w:cstheme="minorHAnsi"/>
          <w:b/>
          <w:sz w:val="20"/>
          <w:szCs w:val="20"/>
        </w:rPr>
      </w:pPr>
      <w:r w:rsidRPr="009D29E1">
        <w:rPr>
          <w:rFonts w:asciiTheme="minorHAnsi" w:hAnsiTheme="minorHAnsi" w:cstheme="minorHAnsi"/>
          <w:b/>
          <w:sz w:val="20"/>
          <w:szCs w:val="20"/>
        </w:rPr>
        <w:t>Prices for Goods under Lot 2 – Pressure Cookers</w:t>
      </w:r>
    </w:p>
    <w:p w14:paraId="778F25BC" w14:textId="77777777" w:rsidR="009D29E1" w:rsidRPr="00BC46A8" w:rsidRDefault="009D29E1" w:rsidP="003A5A6B">
      <w:pPr>
        <w:spacing w:after="0" w:line="240" w:lineRule="auto"/>
        <w:rPr>
          <w:rFonts w:asciiTheme="minorHAnsi" w:hAnsiTheme="minorHAnsi" w:cstheme="minorHAnsi"/>
          <w:b/>
          <w:sz w:val="20"/>
          <w:szCs w:val="20"/>
        </w:rPr>
      </w:pPr>
    </w:p>
    <w:tbl>
      <w:tblPr>
        <w:tblW w:w="1020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710"/>
        <w:gridCol w:w="2835"/>
        <w:gridCol w:w="708"/>
        <w:gridCol w:w="1560"/>
        <w:gridCol w:w="1417"/>
        <w:gridCol w:w="1418"/>
        <w:gridCol w:w="1559"/>
      </w:tblGrid>
      <w:tr w:rsidR="003A5A6B" w:rsidRPr="00BC46A8" w14:paraId="71CA0AEA" w14:textId="77777777" w:rsidTr="00BC46A8">
        <w:tc>
          <w:tcPr>
            <w:tcW w:w="710" w:type="dxa"/>
            <w:vMerge w:val="restart"/>
            <w:shd w:val="clear" w:color="auto" w:fill="D9D9D9"/>
            <w:vAlign w:val="center"/>
          </w:tcPr>
          <w:p w14:paraId="2C8FE282" w14:textId="77777777" w:rsidR="003A5A6B" w:rsidRPr="00BC46A8" w:rsidRDefault="003A5A6B" w:rsidP="00BC46A8">
            <w:pPr>
              <w:spacing w:after="0" w:line="240" w:lineRule="auto"/>
              <w:jc w:val="center"/>
              <w:rPr>
                <w:rFonts w:asciiTheme="minorHAnsi" w:hAnsiTheme="minorHAnsi" w:cstheme="minorHAnsi"/>
                <w:b/>
                <w:sz w:val="20"/>
                <w:szCs w:val="20"/>
              </w:rPr>
            </w:pPr>
            <w:r w:rsidRPr="00BC46A8">
              <w:rPr>
                <w:rFonts w:asciiTheme="minorHAnsi" w:hAnsiTheme="minorHAnsi" w:cstheme="minorHAnsi"/>
                <w:b/>
                <w:sz w:val="20"/>
                <w:szCs w:val="20"/>
              </w:rPr>
              <w:t>Item</w:t>
            </w:r>
          </w:p>
        </w:tc>
        <w:tc>
          <w:tcPr>
            <w:tcW w:w="2835" w:type="dxa"/>
            <w:vMerge w:val="restart"/>
            <w:shd w:val="clear" w:color="auto" w:fill="D9D9D9"/>
            <w:vAlign w:val="center"/>
          </w:tcPr>
          <w:p w14:paraId="26F16494" w14:textId="77777777" w:rsidR="003A5A6B" w:rsidRPr="00BC46A8" w:rsidRDefault="003A5A6B" w:rsidP="00BC46A8">
            <w:pPr>
              <w:spacing w:after="0" w:line="240" w:lineRule="auto"/>
              <w:jc w:val="center"/>
              <w:rPr>
                <w:rFonts w:asciiTheme="minorHAnsi" w:hAnsiTheme="minorHAnsi" w:cstheme="minorHAnsi"/>
                <w:b/>
                <w:sz w:val="20"/>
                <w:szCs w:val="20"/>
              </w:rPr>
            </w:pPr>
            <w:r w:rsidRPr="00BC46A8">
              <w:rPr>
                <w:rFonts w:asciiTheme="minorHAnsi" w:hAnsiTheme="minorHAnsi" w:cstheme="minorHAnsi"/>
                <w:b/>
                <w:sz w:val="20"/>
                <w:szCs w:val="20"/>
              </w:rPr>
              <w:t>Description</w:t>
            </w:r>
          </w:p>
        </w:tc>
        <w:tc>
          <w:tcPr>
            <w:tcW w:w="708" w:type="dxa"/>
            <w:vMerge w:val="restart"/>
            <w:shd w:val="clear" w:color="auto" w:fill="D9D9D9"/>
            <w:vAlign w:val="center"/>
          </w:tcPr>
          <w:p w14:paraId="15AC42F5" w14:textId="77777777" w:rsidR="003A5A6B" w:rsidRPr="00BC46A8" w:rsidRDefault="003A5A6B" w:rsidP="00BC46A8">
            <w:pPr>
              <w:spacing w:after="0" w:line="240" w:lineRule="auto"/>
              <w:jc w:val="center"/>
              <w:rPr>
                <w:rFonts w:asciiTheme="minorHAnsi" w:hAnsiTheme="minorHAnsi" w:cstheme="minorHAnsi"/>
                <w:b/>
                <w:sz w:val="20"/>
                <w:szCs w:val="20"/>
              </w:rPr>
            </w:pPr>
            <w:r w:rsidRPr="00BC46A8">
              <w:rPr>
                <w:rFonts w:asciiTheme="minorHAnsi" w:hAnsiTheme="minorHAnsi" w:cstheme="minorHAnsi"/>
                <w:b/>
                <w:sz w:val="20"/>
                <w:szCs w:val="20"/>
              </w:rPr>
              <w:t>Qty</w:t>
            </w:r>
          </w:p>
          <w:p w14:paraId="0C916588" w14:textId="77777777" w:rsidR="003A5A6B" w:rsidRPr="00BC46A8" w:rsidRDefault="003A5A6B" w:rsidP="00BC46A8">
            <w:pPr>
              <w:spacing w:after="0" w:line="240" w:lineRule="auto"/>
              <w:jc w:val="center"/>
              <w:rPr>
                <w:rFonts w:asciiTheme="minorHAnsi" w:hAnsiTheme="minorHAnsi" w:cstheme="minorHAnsi"/>
                <w:b/>
                <w:sz w:val="20"/>
                <w:szCs w:val="20"/>
              </w:rPr>
            </w:pPr>
            <w:r w:rsidRPr="00BC46A8">
              <w:rPr>
                <w:rFonts w:asciiTheme="minorHAnsi" w:hAnsiTheme="minorHAnsi" w:cstheme="minorHAnsi"/>
                <w:b/>
                <w:sz w:val="20"/>
                <w:szCs w:val="20"/>
              </w:rPr>
              <w:t>(a)</w:t>
            </w:r>
          </w:p>
        </w:tc>
        <w:tc>
          <w:tcPr>
            <w:tcW w:w="5954" w:type="dxa"/>
            <w:gridSpan w:val="4"/>
            <w:shd w:val="clear" w:color="auto" w:fill="D9D9D9"/>
            <w:vAlign w:val="center"/>
          </w:tcPr>
          <w:p w14:paraId="40F0D28C" w14:textId="077CEDF5" w:rsidR="003A5A6B" w:rsidRPr="00BC46A8" w:rsidRDefault="003A5A6B" w:rsidP="00BC46A8">
            <w:pPr>
              <w:spacing w:after="0" w:line="240" w:lineRule="auto"/>
              <w:jc w:val="center"/>
              <w:rPr>
                <w:rFonts w:asciiTheme="minorHAnsi" w:hAnsiTheme="minorHAnsi" w:cstheme="minorHAnsi"/>
                <w:b/>
                <w:sz w:val="20"/>
                <w:szCs w:val="20"/>
              </w:rPr>
            </w:pPr>
            <w:r w:rsidRPr="00BC46A8">
              <w:rPr>
                <w:rFonts w:asciiTheme="minorHAnsi" w:hAnsiTheme="minorHAnsi" w:cstheme="minorHAnsi"/>
                <w:b/>
                <w:sz w:val="20"/>
                <w:szCs w:val="20"/>
              </w:rPr>
              <w:t xml:space="preserve">Currency: </w:t>
            </w:r>
            <w:r>
              <w:rPr>
                <w:rFonts w:asciiTheme="minorHAnsi" w:hAnsiTheme="minorHAnsi" w:cstheme="minorHAnsi"/>
                <w:b/>
                <w:sz w:val="20"/>
                <w:szCs w:val="20"/>
              </w:rPr>
              <w:t>BDT</w:t>
            </w:r>
          </w:p>
        </w:tc>
      </w:tr>
      <w:tr w:rsidR="003A5A6B" w:rsidRPr="00BC46A8" w14:paraId="000CE397" w14:textId="77777777" w:rsidTr="00BC46A8">
        <w:tc>
          <w:tcPr>
            <w:tcW w:w="710" w:type="dxa"/>
            <w:vMerge/>
            <w:shd w:val="clear" w:color="auto" w:fill="D9D9D9"/>
            <w:vAlign w:val="center"/>
          </w:tcPr>
          <w:p w14:paraId="6F11ACD7" w14:textId="77777777" w:rsidR="003A5A6B" w:rsidRPr="00BC46A8" w:rsidRDefault="003A5A6B" w:rsidP="00BC46A8">
            <w:pPr>
              <w:widowControl w:val="0"/>
              <w:pBdr>
                <w:top w:val="nil"/>
                <w:left w:val="nil"/>
                <w:bottom w:val="nil"/>
                <w:right w:val="nil"/>
                <w:between w:val="nil"/>
              </w:pBdr>
              <w:spacing w:after="0" w:line="276" w:lineRule="auto"/>
              <w:rPr>
                <w:rFonts w:asciiTheme="minorHAnsi" w:hAnsiTheme="minorHAnsi" w:cstheme="minorHAnsi"/>
                <w:b/>
                <w:sz w:val="20"/>
                <w:szCs w:val="20"/>
              </w:rPr>
            </w:pPr>
          </w:p>
        </w:tc>
        <w:tc>
          <w:tcPr>
            <w:tcW w:w="2835" w:type="dxa"/>
            <w:vMerge/>
            <w:shd w:val="clear" w:color="auto" w:fill="D9D9D9"/>
            <w:vAlign w:val="center"/>
          </w:tcPr>
          <w:p w14:paraId="14209B6F" w14:textId="77777777" w:rsidR="003A5A6B" w:rsidRPr="00BC46A8" w:rsidRDefault="003A5A6B" w:rsidP="00BC46A8">
            <w:pPr>
              <w:widowControl w:val="0"/>
              <w:pBdr>
                <w:top w:val="nil"/>
                <w:left w:val="nil"/>
                <w:bottom w:val="nil"/>
                <w:right w:val="nil"/>
                <w:between w:val="nil"/>
              </w:pBdr>
              <w:spacing w:after="0" w:line="276" w:lineRule="auto"/>
              <w:rPr>
                <w:rFonts w:asciiTheme="minorHAnsi" w:hAnsiTheme="minorHAnsi" w:cstheme="minorHAnsi"/>
                <w:b/>
                <w:sz w:val="20"/>
                <w:szCs w:val="20"/>
              </w:rPr>
            </w:pPr>
          </w:p>
        </w:tc>
        <w:tc>
          <w:tcPr>
            <w:tcW w:w="708" w:type="dxa"/>
            <w:vMerge/>
            <w:shd w:val="clear" w:color="auto" w:fill="D9D9D9"/>
            <w:vAlign w:val="center"/>
          </w:tcPr>
          <w:p w14:paraId="41F7B762" w14:textId="77777777" w:rsidR="003A5A6B" w:rsidRPr="00BC46A8" w:rsidRDefault="003A5A6B" w:rsidP="00BC46A8">
            <w:pPr>
              <w:widowControl w:val="0"/>
              <w:pBdr>
                <w:top w:val="nil"/>
                <w:left w:val="nil"/>
                <w:bottom w:val="nil"/>
                <w:right w:val="nil"/>
                <w:between w:val="nil"/>
              </w:pBdr>
              <w:spacing w:after="0" w:line="276" w:lineRule="auto"/>
              <w:rPr>
                <w:rFonts w:asciiTheme="minorHAnsi" w:hAnsiTheme="minorHAnsi" w:cstheme="minorHAnsi"/>
                <w:b/>
                <w:sz w:val="20"/>
                <w:szCs w:val="20"/>
              </w:rPr>
            </w:pPr>
          </w:p>
        </w:tc>
        <w:tc>
          <w:tcPr>
            <w:tcW w:w="1560" w:type="dxa"/>
            <w:shd w:val="clear" w:color="auto" w:fill="D9D9D9"/>
            <w:vAlign w:val="center"/>
          </w:tcPr>
          <w:p w14:paraId="5742FE12" w14:textId="77777777" w:rsidR="003A5A6B" w:rsidRPr="00BC46A8" w:rsidRDefault="003A5A6B" w:rsidP="00BC46A8">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UOM</w:t>
            </w:r>
          </w:p>
        </w:tc>
        <w:tc>
          <w:tcPr>
            <w:tcW w:w="1417" w:type="dxa"/>
            <w:shd w:val="clear" w:color="auto" w:fill="D9D9D9"/>
            <w:vAlign w:val="center"/>
          </w:tcPr>
          <w:p w14:paraId="4019DFB7" w14:textId="77777777" w:rsidR="003A5A6B" w:rsidRPr="00BC46A8" w:rsidRDefault="003A5A6B" w:rsidP="00BC46A8">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Price per Unit excluding VAT</w:t>
            </w:r>
          </w:p>
        </w:tc>
        <w:tc>
          <w:tcPr>
            <w:tcW w:w="1418" w:type="dxa"/>
            <w:shd w:val="clear" w:color="auto" w:fill="D9D9D9"/>
            <w:vAlign w:val="center"/>
          </w:tcPr>
          <w:p w14:paraId="3BA84DE4" w14:textId="77777777" w:rsidR="003A5A6B" w:rsidRPr="00BC46A8" w:rsidRDefault="003A5A6B" w:rsidP="00BC46A8">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VAT</w:t>
            </w:r>
          </w:p>
        </w:tc>
        <w:tc>
          <w:tcPr>
            <w:tcW w:w="1559" w:type="dxa"/>
            <w:shd w:val="clear" w:color="auto" w:fill="D9D9D9"/>
            <w:vAlign w:val="center"/>
          </w:tcPr>
          <w:p w14:paraId="42C0F892" w14:textId="77777777" w:rsidR="003A5A6B" w:rsidRPr="00BC46A8" w:rsidRDefault="003A5A6B" w:rsidP="00BC46A8">
            <w:pPr>
              <w:spacing w:after="0" w:line="240" w:lineRule="auto"/>
              <w:jc w:val="center"/>
              <w:rPr>
                <w:rFonts w:asciiTheme="minorHAnsi" w:hAnsiTheme="minorHAnsi" w:cstheme="minorHAnsi"/>
                <w:b/>
                <w:sz w:val="20"/>
                <w:szCs w:val="20"/>
              </w:rPr>
            </w:pPr>
            <w:r>
              <w:rPr>
                <w:rFonts w:asciiTheme="minorHAnsi" w:hAnsiTheme="minorHAnsi" w:cstheme="minorHAnsi"/>
                <w:b/>
                <w:sz w:val="20"/>
                <w:szCs w:val="20"/>
              </w:rPr>
              <w:t>Price per Unit Including VAT</w:t>
            </w:r>
          </w:p>
        </w:tc>
      </w:tr>
      <w:tr w:rsidR="003A5A6B" w:rsidRPr="00BC46A8" w14:paraId="1B0B20EB" w14:textId="77777777" w:rsidTr="00BC46A8">
        <w:tc>
          <w:tcPr>
            <w:tcW w:w="710" w:type="dxa"/>
            <w:vAlign w:val="center"/>
          </w:tcPr>
          <w:p w14:paraId="0983D693" w14:textId="77777777" w:rsidR="003A5A6B" w:rsidRPr="00BC46A8" w:rsidRDefault="003A5A6B" w:rsidP="00BC46A8">
            <w:pPr>
              <w:spacing w:after="0" w:line="240" w:lineRule="auto"/>
              <w:rPr>
                <w:rFonts w:asciiTheme="minorHAnsi" w:hAnsiTheme="minorHAnsi" w:cstheme="minorHAnsi"/>
                <w:sz w:val="20"/>
                <w:szCs w:val="20"/>
              </w:rPr>
            </w:pPr>
            <w:r w:rsidRPr="00BC46A8">
              <w:rPr>
                <w:rFonts w:asciiTheme="minorHAnsi" w:hAnsiTheme="minorHAnsi" w:cstheme="minorHAnsi"/>
                <w:sz w:val="20"/>
                <w:szCs w:val="20"/>
              </w:rPr>
              <w:t>1.</w:t>
            </w:r>
          </w:p>
        </w:tc>
        <w:tc>
          <w:tcPr>
            <w:tcW w:w="2835" w:type="dxa"/>
            <w:vAlign w:val="center"/>
          </w:tcPr>
          <w:p w14:paraId="21CB7A28" w14:textId="7CAC32D2" w:rsidR="003A5A6B" w:rsidRPr="00BC46A8" w:rsidRDefault="00C15AA1" w:rsidP="00BC46A8">
            <w:pPr>
              <w:spacing w:after="0" w:line="240" w:lineRule="auto"/>
              <w:rPr>
                <w:rFonts w:asciiTheme="minorHAnsi" w:hAnsiTheme="minorHAnsi" w:cstheme="minorHAnsi"/>
                <w:sz w:val="20"/>
                <w:szCs w:val="20"/>
                <w:highlight w:val="yellow"/>
              </w:rPr>
            </w:pPr>
            <w:r w:rsidRPr="00C15AA1">
              <w:rPr>
                <w:color w:val="000000"/>
              </w:rPr>
              <w:t>Pressure Cooker 5 L, including user booklet and required accessories</w:t>
            </w:r>
          </w:p>
        </w:tc>
        <w:tc>
          <w:tcPr>
            <w:tcW w:w="708" w:type="dxa"/>
            <w:vAlign w:val="center"/>
          </w:tcPr>
          <w:p w14:paraId="161A0CDF" w14:textId="77777777" w:rsidR="003A5A6B" w:rsidRPr="00BC46A8" w:rsidRDefault="003A5A6B" w:rsidP="00BC46A8">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1560" w:type="dxa"/>
            <w:vAlign w:val="center"/>
          </w:tcPr>
          <w:p w14:paraId="006C7B17" w14:textId="1B097531" w:rsidR="003A5A6B" w:rsidRPr="00BC46A8" w:rsidRDefault="00FD188B" w:rsidP="00BC46A8">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Unit</w:t>
            </w:r>
          </w:p>
        </w:tc>
        <w:tc>
          <w:tcPr>
            <w:tcW w:w="1417" w:type="dxa"/>
          </w:tcPr>
          <w:p w14:paraId="5CBADE0C" w14:textId="77777777" w:rsidR="003A5A6B" w:rsidRPr="00BC46A8" w:rsidRDefault="003A5A6B" w:rsidP="00BC46A8">
            <w:pPr>
              <w:spacing w:after="0" w:line="240" w:lineRule="auto"/>
              <w:rPr>
                <w:rFonts w:asciiTheme="minorHAnsi" w:hAnsiTheme="minorHAnsi" w:cstheme="minorHAnsi"/>
                <w:sz w:val="20"/>
                <w:szCs w:val="20"/>
              </w:rPr>
            </w:pPr>
          </w:p>
        </w:tc>
        <w:tc>
          <w:tcPr>
            <w:tcW w:w="1418" w:type="dxa"/>
          </w:tcPr>
          <w:p w14:paraId="07E55126" w14:textId="77777777" w:rsidR="003A5A6B" w:rsidRPr="00BC46A8" w:rsidRDefault="003A5A6B" w:rsidP="00BC46A8">
            <w:pPr>
              <w:spacing w:after="0" w:line="240" w:lineRule="auto"/>
              <w:rPr>
                <w:rFonts w:asciiTheme="minorHAnsi" w:hAnsiTheme="minorHAnsi" w:cstheme="minorHAnsi"/>
                <w:sz w:val="20"/>
                <w:szCs w:val="20"/>
              </w:rPr>
            </w:pPr>
          </w:p>
        </w:tc>
        <w:tc>
          <w:tcPr>
            <w:tcW w:w="1559" w:type="dxa"/>
          </w:tcPr>
          <w:p w14:paraId="0366D522" w14:textId="77777777" w:rsidR="003A5A6B" w:rsidRPr="00BC46A8" w:rsidRDefault="003A5A6B" w:rsidP="00BC46A8">
            <w:pPr>
              <w:spacing w:after="0" w:line="240" w:lineRule="auto"/>
              <w:rPr>
                <w:rFonts w:asciiTheme="minorHAnsi" w:hAnsiTheme="minorHAnsi" w:cstheme="minorHAnsi"/>
                <w:sz w:val="20"/>
                <w:szCs w:val="20"/>
              </w:rPr>
            </w:pPr>
          </w:p>
        </w:tc>
      </w:tr>
      <w:tr w:rsidR="003A5A6B" w:rsidRPr="00BC46A8" w14:paraId="6C2F65A8" w14:textId="77777777" w:rsidTr="00BC46A8">
        <w:tc>
          <w:tcPr>
            <w:tcW w:w="710" w:type="dxa"/>
            <w:vAlign w:val="center"/>
          </w:tcPr>
          <w:p w14:paraId="14FA8741" w14:textId="77777777" w:rsidR="003A5A6B" w:rsidRPr="00BC46A8" w:rsidRDefault="003A5A6B" w:rsidP="00BC46A8">
            <w:pPr>
              <w:spacing w:after="0" w:line="240" w:lineRule="auto"/>
              <w:rPr>
                <w:rFonts w:asciiTheme="minorHAnsi" w:hAnsiTheme="minorHAnsi" w:cstheme="minorHAnsi"/>
                <w:sz w:val="20"/>
                <w:szCs w:val="20"/>
              </w:rPr>
            </w:pPr>
            <w:r w:rsidRPr="00BC46A8">
              <w:rPr>
                <w:rFonts w:asciiTheme="minorHAnsi" w:hAnsiTheme="minorHAnsi" w:cstheme="minorHAnsi"/>
                <w:sz w:val="20"/>
                <w:szCs w:val="20"/>
              </w:rPr>
              <w:lastRenderedPageBreak/>
              <w:t>2.</w:t>
            </w:r>
          </w:p>
        </w:tc>
        <w:tc>
          <w:tcPr>
            <w:tcW w:w="2835" w:type="dxa"/>
            <w:vAlign w:val="center"/>
          </w:tcPr>
          <w:p w14:paraId="6A237EB6" w14:textId="78177205" w:rsidR="003A5A6B" w:rsidRPr="00BC46A8" w:rsidRDefault="00C15AA1" w:rsidP="00BC46A8">
            <w:pPr>
              <w:spacing w:after="0" w:line="240" w:lineRule="auto"/>
              <w:rPr>
                <w:rFonts w:asciiTheme="minorHAnsi" w:hAnsiTheme="minorHAnsi" w:cstheme="minorHAnsi"/>
                <w:sz w:val="20"/>
                <w:szCs w:val="20"/>
                <w:highlight w:val="lightGray"/>
              </w:rPr>
            </w:pPr>
            <w:r w:rsidRPr="00C15AA1">
              <w:rPr>
                <w:color w:val="000000"/>
              </w:rPr>
              <w:t xml:space="preserve">Pressure Cooker </w:t>
            </w:r>
            <w:r>
              <w:rPr>
                <w:color w:val="000000"/>
              </w:rPr>
              <w:t>6</w:t>
            </w:r>
            <w:r w:rsidRPr="00C15AA1">
              <w:rPr>
                <w:color w:val="000000"/>
              </w:rPr>
              <w:t xml:space="preserve"> L, including user booklet and required accessories</w:t>
            </w:r>
          </w:p>
        </w:tc>
        <w:tc>
          <w:tcPr>
            <w:tcW w:w="708" w:type="dxa"/>
            <w:vAlign w:val="center"/>
          </w:tcPr>
          <w:p w14:paraId="6EC0EB80" w14:textId="77777777" w:rsidR="003A5A6B" w:rsidRPr="00BC46A8" w:rsidRDefault="003A5A6B" w:rsidP="00BC46A8">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1560" w:type="dxa"/>
            <w:vAlign w:val="center"/>
          </w:tcPr>
          <w:p w14:paraId="7A17701A" w14:textId="4048820A" w:rsidR="003A5A6B" w:rsidRPr="00BC46A8" w:rsidRDefault="00FD188B" w:rsidP="00BC46A8">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Unit</w:t>
            </w:r>
          </w:p>
        </w:tc>
        <w:tc>
          <w:tcPr>
            <w:tcW w:w="1417" w:type="dxa"/>
          </w:tcPr>
          <w:p w14:paraId="70349725" w14:textId="77777777" w:rsidR="003A5A6B" w:rsidRPr="00BC46A8" w:rsidRDefault="003A5A6B" w:rsidP="00BC46A8">
            <w:pPr>
              <w:spacing w:after="0" w:line="240" w:lineRule="auto"/>
              <w:rPr>
                <w:rFonts w:asciiTheme="minorHAnsi" w:hAnsiTheme="minorHAnsi" w:cstheme="minorHAnsi"/>
                <w:sz w:val="20"/>
                <w:szCs w:val="20"/>
              </w:rPr>
            </w:pPr>
          </w:p>
        </w:tc>
        <w:tc>
          <w:tcPr>
            <w:tcW w:w="1418" w:type="dxa"/>
          </w:tcPr>
          <w:p w14:paraId="2C975077" w14:textId="77777777" w:rsidR="003A5A6B" w:rsidRPr="00BC46A8" w:rsidRDefault="003A5A6B" w:rsidP="00BC46A8">
            <w:pPr>
              <w:spacing w:after="0" w:line="240" w:lineRule="auto"/>
              <w:rPr>
                <w:rFonts w:asciiTheme="minorHAnsi" w:hAnsiTheme="minorHAnsi" w:cstheme="minorHAnsi"/>
                <w:sz w:val="20"/>
                <w:szCs w:val="20"/>
              </w:rPr>
            </w:pPr>
          </w:p>
        </w:tc>
        <w:tc>
          <w:tcPr>
            <w:tcW w:w="1559" w:type="dxa"/>
          </w:tcPr>
          <w:p w14:paraId="43F6BFF8" w14:textId="77777777" w:rsidR="003A5A6B" w:rsidRPr="00BC46A8" w:rsidRDefault="003A5A6B" w:rsidP="00BC46A8">
            <w:pPr>
              <w:spacing w:after="0" w:line="240" w:lineRule="auto"/>
              <w:rPr>
                <w:rFonts w:asciiTheme="minorHAnsi" w:hAnsiTheme="minorHAnsi" w:cstheme="minorHAnsi"/>
                <w:sz w:val="20"/>
                <w:szCs w:val="20"/>
              </w:rPr>
            </w:pPr>
          </w:p>
        </w:tc>
      </w:tr>
      <w:tr w:rsidR="003A5A6B" w:rsidRPr="00BC46A8" w14:paraId="561AE93B" w14:textId="77777777" w:rsidTr="00BC46A8">
        <w:tc>
          <w:tcPr>
            <w:tcW w:w="710" w:type="dxa"/>
            <w:vAlign w:val="center"/>
          </w:tcPr>
          <w:p w14:paraId="715BD2B1" w14:textId="77777777" w:rsidR="003A5A6B" w:rsidRPr="00BC46A8" w:rsidRDefault="003A5A6B" w:rsidP="00BC46A8">
            <w:pPr>
              <w:spacing w:after="0" w:line="240" w:lineRule="auto"/>
              <w:rPr>
                <w:rFonts w:asciiTheme="minorHAnsi" w:hAnsiTheme="minorHAnsi" w:cstheme="minorHAnsi"/>
                <w:sz w:val="20"/>
                <w:szCs w:val="20"/>
              </w:rPr>
            </w:pPr>
            <w:r w:rsidRPr="00BC46A8">
              <w:rPr>
                <w:rFonts w:asciiTheme="minorHAnsi" w:hAnsiTheme="minorHAnsi" w:cstheme="minorHAnsi"/>
                <w:sz w:val="20"/>
                <w:szCs w:val="20"/>
              </w:rPr>
              <w:t>3.</w:t>
            </w:r>
          </w:p>
        </w:tc>
        <w:tc>
          <w:tcPr>
            <w:tcW w:w="2835" w:type="dxa"/>
            <w:vAlign w:val="center"/>
          </w:tcPr>
          <w:p w14:paraId="6AAEC975" w14:textId="17A724AA" w:rsidR="003A5A6B" w:rsidRPr="00BC46A8" w:rsidRDefault="00C15AA1" w:rsidP="00BC46A8">
            <w:pPr>
              <w:spacing w:after="0" w:line="240" w:lineRule="auto"/>
              <w:rPr>
                <w:rFonts w:asciiTheme="minorHAnsi" w:hAnsiTheme="minorHAnsi" w:cstheme="minorHAnsi"/>
                <w:sz w:val="20"/>
                <w:szCs w:val="20"/>
                <w:highlight w:val="lightGray"/>
              </w:rPr>
            </w:pPr>
            <w:r w:rsidRPr="00C15AA1">
              <w:rPr>
                <w:color w:val="000000"/>
              </w:rPr>
              <w:t xml:space="preserve">Pressure Cooker </w:t>
            </w:r>
            <w:r>
              <w:rPr>
                <w:color w:val="000000"/>
              </w:rPr>
              <w:t>6.5</w:t>
            </w:r>
            <w:r w:rsidRPr="00C15AA1">
              <w:rPr>
                <w:color w:val="000000"/>
              </w:rPr>
              <w:t xml:space="preserve"> L, including user booklet and required accessories</w:t>
            </w:r>
            <w:r>
              <w:rPr>
                <w:color w:val="000000"/>
              </w:rPr>
              <w:t xml:space="preserve"> </w:t>
            </w:r>
            <w:r w:rsidR="003A5A6B">
              <w:rPr>
                <w:color w:val="000000"/>
              </w:rPr>
              <w:t xml:space="preserve">L </w:t>
            </w:r>
          </w:p>
        </w:tc>
        <w:tc>
          <w:tcPr>
            <w:tcW w:w="708" w:type="dxa"/>
            <w:vAlign w:val="center"/>
          </w:tcPr>
          <w:p w14:paraId="4E7382C4" w14:textId="77777777" w:rsidR="003A5A6B" w:rsidRPr="00BC46A8" w:rsidRDefault="003A5A6B" w:rsidP="00BC46A8">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1560" w:type="dxa"/>
            <w:vAlign w:val="center"/>
          </w:tcPr>
          <w:p w14:paraId="406C7D4F" w14:textId="0D8D907D" w:rsidR="003A5A6B" w:rsidRPr="00BC46A8" w:rsidRDefault="00FD188B" w:rsidP="00BC46A8">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Unit</w:t>
            </w:r>
          </w:p>
        </w:tc>
        <w:tc>
          <w:tcPr>
            <w:tcW w:w="1417" w:type="dxa"/>
          </w:tcPr>
          <w:p w14:paraId="1D100CF4" w14:textId="77777777" w:rsidR="003A5A6B" w:rsidRPr="00BC46A8" w:rsidRDefault="003A5A6B" w:rsidP="00BC46A8">
            <w:pPr>
              <w:spacing w:after="0" w:line="240" w:lineRule="auto"/>
              <w:rPr>
                <w:rFonts w:asciiTheme="minorHAnsi" w:hAnsiTheme="minorHAnsi" w:cstheme="minorHAnsi"/>
                <w:sz w:val="20"/>
                <w:szCs w:val="20"/>
              </w:rPr>
            </w:pPr>
          </w:p>
        </w:tc>
        <w:tc>
          <w:tcPr>
            <w:tcW w:w="1418" w:type="dxa"/>
          </w:tcPr>
          <w:p w14:paraId="0BCDAA89" w14:textId="77777777" w:rsidR="003A5A6B" w:rsidRPr="00BC46A8" w:rsidRDefault="003A5A6B" w:rsidP="00BC46A8">
            <w:pPr>
              <w:spacing w:after="0" w:line="240" w:lineRule="auto"/>
              <w:rPr>
                <w:rFonts w:asciiTheme="minorHAnsi" w:hAnsiTheme="minorHAnsi" w:cstheme="minorHAnsi"/>
                <w:sz w:val="20"/>
                <w:szCs w:val="20"/>
              </w:rPr>
            </w:pPr>
          </w:p>
        </w:tc>
        <w:tc>
          <w:tcPr>
            <w:tcW w:w="1559" w:type="dxa"/>
          </w:tcPr>
          <w:p w14:paraId="6C13FE97" w14:textId="77777777" w:rsidR="003A5A6B" w:rsidRPr="00BC46A8" w:rsidRDefault="003A5A6B" w:rsidP="00BC46A8">
            <w:pPr>
              <w:spacing w:after="0" w:line="240" w:lineRule="auto"/>
              <w:rPr>
                <w:rFonts w:asciiTheme="minorHAnsi" w:hAnsiTheme="minorHAnsi" w:cstheme="minorHAnsi"/>
                <w:sz w:val="20"/>
                <w:szCs w:val="20"/>
              </w:rPr>
            </w:pPr>
          </w:p>
        </w:tc>
      </w:tr>
      <w:tr w:rsidR="003A5A6B" w:rsidRPr="00BC46A8" w14:paraId="36489C5D" w14:textId="77777777" w:rsidTr="00BC46A8">
        <w:tc>
          <w:tcPr>
            <w:tcW w:w="710" w:type="dxa"/>
            <w:vAlign w:val="center"/>
          </w:tcPr>
          <w:p w14:paraId="6172585E" w14:textId="77777777" w:rsidR="003A5A6B" w:rsidRPr="00BC46A8" w:rsidRDefault="003A5A6B" w:rsidP="00BC46A8">
            <w:pPr>
              <w:spacing w:after="0" w:line="240" w:lineRule="auto"/>
              <w:rPr>
                <w:rFonts w:asciiTheme="minorHAnsi" w:hAnsiTheme="minorHAnsi" w:cstheme="minorHAnsi"/>
                <w:sz w:val="20"/>
                <w:szCs w:val="20"/>
              </w:rPr>
            </w:pPr>
            <w:r w:rsidRPr="00BC46A8">
              <w:rPr>
                <w:rFonts w:asciiTheme="minorHAnsi" w:hAnsiTheme="minorHAnsi" w:cstheme="minorHAnsi"/>
                <w:sz w:val="20"/>
                <w:szCs w:val="20"/>
              </w:rPr>
              <w:t>4.</w:t>
            </w:r>
          </w:p>
        </w:tc>
        <w:tc>
          <w:tcPr>
            <w:tcW w:w="2835" w:type="dxa"/>
            <w:vAlign w:val="center"/>
          </w:tcPr>
          <w:p w14:paraId="7AB5097A" w14:textId="6E399353" w:rsidR="003A5A6B" w:rsidRPr="00BC46A8" w:rsidRDefault="00C15AA1" w:rsidP="00BC46A8">
            <w:pPr>
              <w:spacing w:after="0" w:line="240" w:lineRule="auto"/>
              <w:rPr>
                <w:rFonts w:asciiTheme="minorHAnsi" w:hAnsiTheme="minorHAnsi" w:cstheme="minorHAnsi"/>
                <w:sz w:val="20"/>
                <w:szCs w:val="20"/>
              </w:rPr>
            </w:pPr>
            <w:r w:rsidRPr="00C15AA1">
              <w:rPr>
                <w:color w:val="000000"/>
              </w:rPr>
              <w:t xml:space="preserve">Pressure Cooker </w:t>
            </w:r>
            <w:r>
              <w:rPr>
                <w:color w:val="000000"/>
              </w:rPr>
              <w:t>7</w:t>
            </w:r>
            <w:r w:rsidRPr="00C15AA1">
              <w:rPr>
                <w:color w:val="000000"/>
              </w:rPr>
              <w:t xml:space="preserve"> L, including user booklet and required accessories</w:t>
            </w:r>
          </w:p>
        </w:tc>
        <w:tc>
          <w:tcPr>
            <w:tcW w:w="708" w:type="dxa"/>
            <w:vAlign w:val="center"/>
          </w:tcPr>
          <w:p w14:paraId="0E398CC7" w14:textId="77777777" w:rsidR="003A5A6B" w:rsidRPr="00BC46A8" w:rsidRDefault="003A5A6B" w:rsidP="00BC46A8">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1</w:t>
            </w:r>
          </w:p>
        </w:tc>
        <w:tc>
          <w:tcPr>
            <w:tcW w:w="1560" w:type="dxa"/>
            <w:vAlign w:val="center"/>
          </w:tcPr>
          <w:p w14:paraId="50DA60B8" w14:textId="3835B2B2" w:rsidR="003A5A6B" w:rsidRPr="00BC46A8" w:rsidRDefault="00FD188B" w:rsidP="00BC46A8">
            <w:pPr>
              <w:spacing w:after="0" w:line="240" w:lineRule="auto"/>
              <w:jc w:val="center"/>
              <w:rPr>
                <w:rFonts w:asciiTheme="minorHAnsi" w:hAnsiTheme="minorHAnsi" w:cstheme="minorHAnsi"/>
                <w:sz w:val="20"/>
                <w:szCs w:val="20"/>
              </w:rPr>
            </w:pPr>
            <w:r>
              <w:rPr>
                <w:rFonts w:asciiTheme="minorHAnsi" w:hAnsiTheme="minorHAnsi" w:cstheme="minorHAnsi"/>
                <w:sz w:val="20"/>
                <w:szCs w:val="20"/>
              </w:rPr>
              <w:t>Unit</w:t>
            </w:r>
          </w:p>
        </w:tc>
        <w:tc>
          <w:tcPr>
            <w:tcW w:w="1417" w:type="dxa"/>
          </w:tcPr>
          <w:p w14:paraId="64BD560C" w14:textId="77777777" w:rsidR="003A5A6B" w:rsidRPr="00BC46A8" w:rsidRDefault="003A5A6B" w:rsidP="00BC46A8">
            <w:pPr>
              <w:spacing w:after="0" w:line="240" w:lineRule="auto"/>
              <w:rPr>
                <w:rFonts w:asciiTheme="minorHAnsi" w:hAnsiTheme="minorHAnsi" w:cstheme="minorHAnsi"/>
                <w:sz w:val="20"/>
                <w:szCs w:val="20"/>
              </w:rPr>
            </w:pPr>
          </w:p>
        </w:tc>
        <w:tc>
          <w:tcPr>
            <w:tcW w:w="1418" w:type="dxa"/>
          </w:tcPr>
          <w:p w14:paraId="4E9AF714" w14:textId="77777777" w:rsidR="003A5A6B" w:rsidRPr="00BC46A8" w:rsidRDefault="003A5A6B" w:rsidP="00BC46A8">
            <w:pPr>
              <w:spacing w:after="0" w:line="240" w:lineRule="auto"/>
              <w:rPr>
                <w:rFonts w:asciiTheme="minorHAnsi" w:hAnsiTheme="minorHAnsi" w:cstheme="minorHAnsi"/>
                <w:sz w:val="20"/>
                <w:szCs w:val="20"/>
              </w:rPr>
            </w:pPr>
          </w:p>
        </w:tc>
        <w:tc>
          <w:tcPr>
            <w:tcW w:w="1559" w:type="dxa"/>
          </w:tcPr>
          <w:p w14:paraId="2A05A99C" w14:textId="77777777" w:rsidR="003A5A6B" w:rsidRPr="00BC46A8" w:rsidRDefault="003A5A6B" w:rsidP="00BC46A8">
            <w:pPr>
              <w:spacing w:after="0" w:line="240" w:lineRule="auto"/>
              <w:rPr>
                <w:rFonts w:asciiTheme="minorHAnsi" w:hAnsiTheme="minorHAnsi" w:cstheme="minorHAnsi"/>
                <w:sz w:val="20"/>
                <w:szCs w:val="20"/>
              </w:rPr>
            </w:pPr>
          </w:p>
        </w:tc>
      </w:tr>
    </w:tbl>
    <w:p w14:paraId="0E619AEA" w14:textId="77777777" w:rsidR="00CF1DD1" w:rsidRDefault="00CF1DD1">
      <w:pPr>
        <w:spacing w:after="0" w:line="240" w:lineRule="auto"/>
        <w:rPr>
          <w:rFonts w:asciiTheme="minorHAnsi" w:hAnsiTheme="minorHAnsi" w:cstheme="minorHAnsi"/>
          <w:b/>
          <w:sz w:val="20"/>
          <w:szCs w:val="20"/>
        </w:rPr>
      </w:pPr>
    </w:p>
    <w:p w14:paraId="7D4D8F7F" w14:textId="7C12C67C" w:rsidR="00D42C6A" w:rsidRDefault="00D42C6A">
      <w:p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D42C6A">
        <w:rPr>
          <w:rFonts w:asciiTheme="minorHAnsi" w:hAnsiTheme="minorHAnsi" w:cstheme="minorHAnsi"/>
          <w:color w:val="000000"/>
          <w:sz w:val="20"/>
          <w:szCs w:val="20"/>
        </w:rPr>
        <w:t>I hereby confirm that, if my offer is selected, the prices quoted in this Price Schedule shall remain valid for the full duration of the Long-Term Agreement.</w:t>
      </w:r>
    </w:p>
    <w:p w14:paraId="218813C5" w14:textId="77777777" w:rsidR="00D42C6A" w:rsidRDefault="00D42C6A">
      <w:pPr>
        <w:pBdr>
          <w:top w:val="nil"/>
          <w:left w:val="nil"/>
          <w:bottom w:val="nil"/>
          <w:right w:val="nil"/>
          <w:between w:val="nil"/>
        </w:pBdr>
        <w:spacing w:after="0" w:line="240" w:lineRule="auto"/>
        <w:jc w:val="both"/>
        <w:rPr>
          <w:rFonts w:asciiTheme="minorHAnsi" w:hAnsiTheme="minorHAnsi" w:cstheme="minorHAnsi"/>
          <w:color w:val="000000"/>
          <w:sz w:val="20"/>
          <w:szCs w:val="20"/>
        </w:rPr>
      </w:pPr>
    </w:p>
    <w:p w14:paraId="03C16F82" w14:textId="23974562" w:rsidR="006D2A3E" w:rsidRPr="00322280" w:rsidRDefault="00C15AA1">
      <w:p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C15AA1">
        <w:rPr>
          <w:rFonts w:asciiTheme="minorHAnsi" w:hAnsiTheme="minorHAnsi" w:cstheme="minorHAnsi"/>
          <w:color w:val="000000"/>
          <w:sz w:val="20"/>
          <w:szCs w:val="20"/>
        </w:rPr>
        <w:t xml:space="preserve">I, the undersigned, certify that I am duly authorized to sign this quotation and to bind the company named below </w:t>
      </w:r>
      <w:proofErr w:type="gramStart"/>
      <w:r w:rsidRPr="00C15AA1">
        <w:rPr>
          <w:rFonts w:asciiTheme="minorHAnsi" w:hAnsiTheme="minorHAnsi" w:cstheme="minorHAnsi"/>
          <w:color w:val="000000"/>
          <w:sz w:val="20"/>
          <w:szCs w:val="20"/>
        </w:rPr>
        <w:t>in the event that</w:t>
      </w:r>
      <w:proofErr w:type="gramEnd"/>
      <w:r w:rsidRPr="00C15AA1">
        <w:rPr>
          <w:rFonts w:asciiTheme="minorHAnsi" w:hAnsiTheme="minorHAnsi" w:cstheme="minorHAnsi"/>
          <w:color w:val="000000"/>
          <w:sz w:val="20"/>
          <w:szCs w:val="20"/>
        </w:rPr>
        <w:t xml:space="preserve"> this quotation is accepted</w:t>
      </w:r>
      <w:r w:rsidR="008E5A44" w:rsidRPr="00322280">
        <w:rPr>
          <w:rFonts w:asciiTheme="minorHAnsi" w:hAnsiTheme="minorHAnsi" w:cstheme="minorHAnsi"/>
          <w:color w:val="000000"/>
          <w:sz w:val="20"/>
          <w:szCs w:val="20"/>
        </w:rPr>
        <w:t xml:space="preserve">: </w:t>
      </w:r>
    </w:p>
    <w:p w14:paraId="74E797DC" w14:textId="77777777" w:rsidR="006D2A3E" w:rsidRPr="00322280" w:rsidRDefault="006D2A3E">
      <w:pPr>
        <w:tabs>
          <w:tab w:val="left" w:pos="990"/>
          <w:tab w:val="left" w:pos="5040"/>
          <w:tab w:val="left" w:pos="5850"/>
        </w:tabs>
        <w:spacing w:after="0" w:line="240" w:lineRule="auto"/>
        <w:rPr>
          <w:rFonts w:asciiTheme="minorHAnsi" w:hAnsiTheme="minorHAnsi" w:cstheme="minorHAnsi"/>
          <w:color w:val="000000"/>
          <w:sz w:val="20"/>
          <w:szCs w:val="20"/>
        </w:rPr>
      </w:pPr>
    </w:p>
    <w:p w14:paraId="715A4F3B" w14:textId="77777777" w:rsidR="006D2A3E" w:rsidRPr="00322280" w:rsidRDefault="008E5A44">
      <w:pPr>
        <w:tabs>
          <w:tab w:val="left" w:pos="990"/>
          <w:tab w:val="left" w:pos="5040"/>
          <w:tab w:val="left" w:pos="5850"/>
        </w:tabs>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Name</w:t>
      </w:r>
      <w:r w:rsidRPr="00322280">
        <w:rPr>
          <w:rFonts w:asciiTheme="minorHAnsi" w:hAnsiTheme="minorHAnsi" w:cstheme="minorHAnsi"/>
          <w:color w:val="000000"/>
          <w:sz w:val="20"/>
          <w:szCs w:val="20"/>
        </w:rPr>
        <w:tab/>
        <w:t>: _____________________________________________________________</w:t>
      </w:r>
    </w:p>
    <w:p w14:paraId="25AF7EAE" w14:textId="77777777" w:rsidR="006D2A3E" w:rsidRPr="00322280" w:rsidRDefault="006D2A3E">
      <w:pPr>
        <w:tabs>
          <w:tab w:val="left" w:pos="720"/>
        </w:tabs>
        <w:spacing w:after="0" w:line="240" w:lineRule="auto"/>
        <w:rPr>
          <w:rFonts w:asciiTheme="minorHAnsi" w:hAnsiTheme="minorHAnsi" w:cstheme="minorHAnsi"/>
          <w:color w:val="000000"/>
          <w:sz w:val="20"/>
          <w:szCs w:val="20"/>
        </w:rPr>
      </w:pPr>
    </w:p>
    <w:p w14:paraId="0D107F84" w14:textId="77777777" w:rsidR="006D2A3E" w:rsidRPr="00322280" w:rsidRDefault="008E5A44">
      <w:pPr>
        <w:tabs>
          <w:tab w:val="left" w:pos="990"/>
        </w:tabs>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Title</w:t>
      </w:r>
      <w:r w:rsidRPr="00322280">
        <w:rPr>
          <w:rFonts w:asciiTheme="minorHAnsi" w:hAnsiTheme="minorHAnsi" w:cstheme="minorHAnsi"/>
          <w:color w:val="000000"/>
          <w:sz w:val="20"/>
          <w:szCs w:val="20"/>
        </w:rPr>
        <w:tab/>
        <w:t>: _____________________________________________________________</w:t>
      </w:r>
    </w:p>
    <w:p w14:paraId="2633CEB9" w14:textId="77777777" w:rsidR="006D2A3E" w:rsidRPr="00322280" w:rsidRDefault="006D2A3E">
      <w:pPr>
        <w:spacing w:after="0" w:line="240" w:lineRule="auto"/>
        <w:rPr>
          <w:rFonts w:asciiTheme="minorHAnsi" w:hAnsiTheme="minorHAnsi" w:cstheme="minorHAnsi"/>
          <w:color w:val="000000"/>
          <w:sz w:val="20"/>
          <w:szCs w:val="20"/>
        </w:rPr>
      </w:pPr>
    </w:p>
    <w:p w14:paraId="3092CEE0" w14:textId="77777777" w:rsidR="006D2A3E" w:rsidRPr="00322280" w:rsidRDefault="008E5A44">
      <w:pPr>
        <w:tabs>
          <w:tab w:val="left" w:pos="990"/>
        </w:tabs>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Date</w:t>
      </w:r>
      <w:r w:rsidRPr="00322280">
        <w:rPr>
          <w:rFonts w:asciiTheme="minorHAnsi" w:hAnsiTheme="minorHAnsi" w:cstheme="minorHAnsi"/>
          <w:color w:val="000000"/>
          <w:sz w:val="20"/>
          <w:szCs w:val="20"/>
        </w:rPr>
        <w:tab/>
        <w:t>: _____________________________________________________________</w:t>
      </w:r>
    </w:p>
    <w:p w14:paraId="4B1D477B" w14:textId="77777777" w:rsidR="006D2A3E" w:rsidRPr="00322280" w:rsidRDefault="006D2A3E">
      <w:pPr>
        <w:spacing w:after="0" w:line="240" w:lineRule="auto"/>
        <w:rPr>
          <w:rFonts w:asciiTheme="minorHAnsi" w:hAnsiTheme="minorHAnsi" w:cstheme="minorHAnsi"/>
          <w:color w:val="000000"/>
          <w:sz w:val="20"/>
          <w:szCs w:val="20"/>
        </w:rPr>
      </w:pPr>
    </w:p>
    <w:p w14:paraId="65BE1F1D" w14:textId="1CC0D5CF" w:rsidR="006D2A3E" w:rsidRPr="00322280" w:rsidRDefault="008E5A44" w:rsidP="009B2169">
      <w:pPr>
        <w:tabs>
          <w:tab w:val="left" w:pos="990"/>
        </w:tabs>
        <w:spacing w:after="0" w:line="240" w:lineRule="auto"/>
        <w:rPr>
          <w:rFonts w:asciiTheme="minorHAnsi" w:hAnsiTheme="minorHAnsi" w:cstheme="minorHAnsi"/>
          <w:color w:val="000000"/>
          <w:sz w:val="20"/>
          <w:szCs w:val="20"/>
        </w:rPr>
      </w:pPr>
      <w:r w:rsidRPr="00322280">
        <w:rPr>
          <w:rFonts w:asciiTheme="minorHAnsi" w:hAnsiTheme="minorHAnsi" w:cstheme="minorHAnsi"/>
          <w:color w:val="000000"/>
          <w:sz w:val="20"/>
          <w:szCs w:val="20"/>
        </w:rPr>
        <w:t>Signature</w:t>
      </w:r>
      <w:r w:rsidRPr="00322280">
        <w:rPr>
          <w:rFonts w:asciiTheme="minorHAnsi" w:hAnsiTheme="minorHAnsi" w:cstheme="minorHAnsi"/>
          <w:color w:val="000000"/>
          <w:sz w:val="20"/>
          <w:szCs w:val="20"/>
        </w:rPr>
        <w:tab/>
        <w:t>: _____________________________________________________________</w:t>
      </w:r>
    </w:p>
    <w:sectPr w:rsidR="006D2A3E" w:rsidRPr="00322280">
      <w:headerReference w:type="even" r:id="rId12"/>
      <w:headerReference w:type="default" r:id="rId13"/>
      <w:footerReference w:type="even" r:id="rId14"/>
      <w:headerReference w:type="first" r:id="rId15"/>
      <w:footerReference w:type="first" r:id="rId16"/>
      <w:pgSz w:w="11906" w:h="16838"/>
      <w:pgMar w:top="1440" w:right="1080" w:bottom="1440" w:left="108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856ED" w14:textId="77777777" w:rsidR="00481056" w:rsidRDefault="00481056">
      <w:pPr>
        <w:spacing w:after="0" w:line="240" w:lineRule="auto"/>
      </w:pPr>
      <w:r>
        <w:separator/>
      </w:r>
    </w:p>
  </w:endnote>
  <w:endnote w:type="continuationSeparator" w:id="0">
    <w:p w14:paraId="12C88C05" w14:textId="77777777" w:rsidR="00481056" w:rsidRDefault="00481056">
      <w:pPr>
        <w:spacing w:after="0" w:line="240" w:lineRule="auto"/>
      </w:pPr>
      <w:r>
        <w:continuationSeparator/>
      </w:r>
    </w:p>
  </w:endnote>
  <w:endnote w:type="continuationNotice" w:id="1">
    <w:p w14:paraId="3428FC07" w14:textId="77777777" w:rsidR="00481056" w:rsidRDefault="004810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C461A" w14:textId="77777777" w:rsidR="00481056" w:rsidRDefault="00481056">
      <w:pPr>
        <w:spacing w:after="0" w:line="240" w:lineRule="auto"/>
      </w:pPr>
      <w:r>
        <w:separator/>
      </w:r>
    </w:p>
  </w:footnote>
  <w:footnote w:type="continuationSeparator" w:id="0">
    <w:p w14:paraId="56275232" w14:textId="77777777" w:rsidR="00481056" w:rsidRDefault="00481056">
      <w:pPr>
        <w:spacing w:after="0" w:line="240" w:lineRule="auto"/>
      </w:pPr>
      <w:r>
        <w:continuationSeparator/>
      </w:r>
    </w:p>
  </w:footnote>
  <w:footnote w:type="continuationNotice" w:id="1">
    <w:p w14:paraId="508B764D" w14:textId="77777777" w:rsidR="00481056" w:rsidRDefault="004810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024" w14:textId="73D5B628"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642A"/>
    <w:multiLevelType w:val="hybridMultilevel"/>
    <w:tmpl w:val="DD521266"/>
    <w:lvl w:ilvl="0" w:tplc="04090019">
      <w:start w:val="1"/>
      <w:numFmt w:val="low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2" w15:restartNumberingAfterBreak="0">
    <w:nsid w:val="044163FC"/>
    <w:multiLevelType w:val="multilevel"/>
    <w:tmpl w:val="337EEA0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052A3F23"/>
    <w:multiLevelType w:val="multilevel"/>
    <w:tmpl w:val="AD1239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B6D7DD4"/>
    <w:multiLevelType w:val="hybridMultilevel"/>
    <w:tmpl w:val="FBD83A2E"/>
    <w:lvl w:ilvl="0" w:tplc="04090019">
      <w:start w:val="1"/>
      <w:numFmt w:val="lowerLetter"/>
      <w:lvlText w:val="(%1)"/>
      <w:lvlJc w:val="left"/>
      <w:pPr>
        <w:ind w:left="1260" w:hanging="360"/>
      </w:pPr>
      <w:rPr>
        <w:rFonts w:hint="default"/>
      </w:rPr>
    </w:lvl>
    <w:lvl w:ilvl="1" w:tplc="34090019" w:tentative="1">
      <w:start w:val="1"/>
      <w:numFmt w:val="lowerLetter"/>
      <w:lvlText w:val="%2."/>
      <w:lvlJc w:val="left"/>
      <w:pPr>
        <w:ind w:left="1980" w:hanging="360"/>
      </w:pPr>
    </w:lvl>
    <w:lvl w:ilvl="2" w:tplc="3409001B" w:tentative="1">
      <w:start w:val="1"/>
      <w:numFmt w:val="lowerRoman"/>
      <w:lvlText w:val="%3."/>
      <w:lvlJc w:val="right"/>
      <w:pPr>
        <w:ind w:left="2700" w:hanging="180"/>
      </w:pPr>
    </w:lvl>
    <w:lvl w:ilvl="3" w:tplc="3409000F" w:tentative="1">
      <w:start w:val="1"/>
      <w:numFmt w:val="decimal"/>
      <w:lvlText w:val="%4."/>
      <w:lvlJc w:val="left"/>
      <w:pPr>
        <w:ind w:left="3420" w:hanging="360"/>
      </w:pPr>
    </w:lvl>
    <w:lvl w:ilvl="4" w:tplc="34090019" w:tentative="1">
      <w:start w:val="1"/>
      <w:numFmt w:val="lowerLetter"/>
      <w:lvlText w:val="%5."/>
      <w:lvlJc w:val="left"/>
      <w:pPr>
        <w:ind w:left="4140" w:hanging="360"/>
      </w:pPr>
    </w:lvl>
    <w:lvl w:ilvl="5" w:tplc="3409001B" w:tentative="1">
      <w:start w:val="1"/>
      <w:numFmt w:val="lowerRoman"/>
      <w:lvlText w:val="%6."/>
      <w:lvlJc w:val="right"/>
      <w:pPr>
        <w:ind w:left="4860" w:hanging="180"/>
      </w:pPr>
    </w:lvl>
    <w:lvl w:ilvl="6" w:tplc="3409000F" w:tentative="1">
      <w:start w:val="1"/>
      <w:numFmt w:val="decimal"/>
      <w:lvlText w:val="%7."/>
      <w:lvlJc w:val="left"/>
      <w:pPr>
        <w:ind w:left="5580" w:hanging="360"/>
      </w:pPr>
    </w:lvl>
    <w:lvl w:ilvl="7" w:tplc="34090019" w:tentative="1">
      <w:start w:val="1"/>
      <w:numFmt w:val="lowerLetter"/>
      <w:lvlText w:val="%8."/>
      <w:lvlJc w:val="left"/>
      <w:pPr>
        <w:ind w:left="6300" w:hanging="360"/>
      </w:pPr>
    </w:lvl>
    <w:lvl w:ilvl="8" w:tplc="3409001B" w:tentative="1">
      <w:start w:val="1"/>
      <w:numFmt w:val="lowerRoman"/>
      <w:lvlText w:val="%9."/>
      <w:lvlJc w:val="right"/>
      <w:pPr>
        <w:ind w:left="7020" w:hanging="180"/>
      </w:pPr>
    </w:lvl>
  </w:abstractNum>
  <w:abstractNum w:abstractNumId="5" w15:restartNumberingAfterBreak="0">
    <w:nsid w:val="0ED64AC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065869"/>
    <w:multiLevelType w:val="multilevel"/>
    <w:tmpl w:val="D9506A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0B3696A"/>
    <w:multiLevelType w:val="multilevel"/>
    <w:tmpl w:val="B7107F0E"/>
    <w:lvl w:ilvl="0">
      <w:start w:val="1"/>
      <w:numFmt w:val="bullet"/>
      <w:lvlText w:val="●"/>
      <w:lvlJc w:val="left"/>
      <w:pPr>
        <w:ind w:left="700" w:hanging="360"/>
      </w:pPr>
      <w:rPr>
        <w:rFonts w:ascii="Noto Sans Symbols" w:eastAsia="Noto Sans Symbols" w:hAnsi="Noto Sans Symbols" w:cs="Noto Sans Symbols"/>
      </w:rPr>
    </w:lvl>
    <w:lvl w:ilvl="1">
      <w:start w:val="1"/>
      <w:numFmt w:val="bullet"/>
      <w:lvlText w:val="o"/>
      <w:lvlJc w:val="left"/>
      <w:pPr>
        <w:ind w:left="1420" w:hanging="360"/>
      </w:pPr>
      <w:rPr>
        <w:rFonts w:ascii="Courier New" w:eastAsia="Courier New" w:hAnsi="Courier New" w:cs="Courier New"/>
      </w:rPr>
    </w:lvl>
    <w:lvl w:ilvl="2">
      <w:start w:val="1"/>
      <w:numFmt w:val="bullet"/>
      <w:lvlText w:val="▪"/>
      <w:lvlJc w:val="left"/>
      <w:pPr>
        <w:ind w:left="2140" w:hanging="360"/>
      </w:pPr>
      <w:rPr>
        <w:rFonts w:ascii="Noto Sans Symbols" w:eastAsia="Noto Sans Symbols" w:hAnsi="Noto Sans Symbols" w:cs="Noto Sans Symbols"/>
      </w:rPr>
    </w:lvl>
    <w:lvl w:ilvl="3">
      <w:start w:val="1"/>
      <w:numFmt w:val="bullet"/>
      <w:lvlText w:val="●"/>
      <w:lvlJc w:val="left"/>
      <w:pPr>
        <w:ind w:left="2860" w:hanging="360"/>
      </w:pPr>
      <w:rPr>
        <w:rFonts w:ascii="Noto Sans Symbols" w:eastAsia="Noto Sans Symbols" w:hAnsi="Noto Sans Symbols" w:cs="Noto Sans Symbols"/>
      </w:rPr>
    </w:lvl>
    <w:lvl w:ilvl="4">
      <w:start w:val="1"/>
      <w:numFmt w:val="bullet"/>
      <w:lvlText w:val="o"/>
      <w:lvlJc w:val="left"/>
      <w:pPr>
        <w:ind w:left="3580" w:hanging="360"/>
      </w:pPr>
      <w:rPr>
        <w:rFonts w:ascii="Courier New" w:eastAsia="Courier New" w:hAnsi="Courier New" w:cs="Courier New"/>
      </w:rPr>
    </w:lvl>
    <w:lvl w:ilvl="5">
      <w:start w:val="1"/>
      <w:numFmt w:val="bullet"/>
      <w:lvlText w:val="▪"/>
      <w:lvlJc w:val="left"/>
      <w:pPr>
        <w:ind w:left="4300" w:hanging="360"/>
      </w:pPr>
      <w:rPr>
        <w:rFonts w:ascii="Noto Sans Symbols" w:eastAsia="Noto Sans Symbols" w:hAnsi="Noto Sans Symbols" w:cs="Noto Sans Symbols"/>
      </w:rPr>
    </w:lvl>
    <w:lvl w:ilvl="6">
      <w:start w:val="1"/>
      <w:numFmt w:val="bullet"/>
      <w:lvlText w:val="●"/>
      <w:lvlJc w:val="left"/>
      <w:pPr>
        <w:ind w:left="5020" w:hanging="360"/>
      </w:pPr>
      <w:rPr>
        <w:rFonts w:ascii="Noto Sans Symbols" w:eastAsia="Noto Sans Symbols" w:hAnsi="Noto Sans Symbols" w:cs="Noto Sans Symbols"/>
      </w:rPr>
    </w:lvl>
    <w:lvl w:ilvl="7">
      <w:start w:val="1"/>
      <w:numFmt w:val="bullet"/>
      <w:lvlText w:val="o"/>
      <w:lvlJc w:val="left"/>
      <w:pPr>
        <w:ind w:left="5740" w:hanging="360"/>
      </w:pPr>
      <w:rPr>
        <w:rFonts w:ascii="Courier New" w:eastAsia="Courier New" w:hAnsi="Courier New" w:cs="Courier New"/>
      </w:rPr>
    </w:lvl>
    <w:lvl w:ilvl="8">
      <w:start w:val="1"/>
      <w:numFmt w:val="bullet"/>
      <w:lvlText w:val="▪"/>
      <w:lvlJc w:val="left"/>
      <w:pPr>
        <w:ind w:left="6460" w:hanging="360"/>
      </w:pPr>
      <w:rPr>
        <w:rFonts w:ascii="Noto Sans Symbols" w:eastAsia="Noto Sans Symbols" w:hAnsi="Noto Sans Symbols" w:cs="Noto Sans Symbols"/>
      </w:rPr>
    </w:lvl>
  </w:abstractNum>
  <w:abstractNum w:abstractNumId="8" w15:restartNumberingAfterBreak="0">
    <w:nsid w:val="15DD682D"/>
    <w:multiLevelType w:val="hybridMultilevel"/>
    <w:tmpl w:val="7226A772"/>
    <w:lvl w:ilvl="0" w:tplc="2D9C125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66D30"/>
    <w:multiLevelType w:val="hybridMultilevel"/>
    <w:tmpl w:val="E4E4A006"/>
    <w:lvl w:ilvl="0" w:tplc="05B8E73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D173138"/>
    <w:multiLevelType w:val="multilevel"/>
    <w:tmpl w:val="BE5EC80C"/>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D75519A"/>
    <w:multiLevelType w:val="multilevel"/>
    <w:tmpl w:val="B55C1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152B98"/>
    <w:multiLevelType w:val="multilevel"/>
    <w:tmpl w:val="3FFAA60C"/>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FBE3622"/>
    <w:multiLevelType w:val="multilevel"/>
    <w:tmpl w:val="F1CE0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2E0AC4"/>
    <w:multiLevelType w:val="multilevel"/>
    <w:tmpl w:val="7BAE3EFA"/>
    <w:lvl w:ilvl="0">
      <w:start w:val="1"/>
      <w:numFmt w:val="lowerLetter"/>
      <w:lvlText w:val="%1)"/>
      <w:lvlJc w:val="left"/>
      <w:pPr>
        <w:ind w:left="348" w:hanging="360"/>
      </w:pPr>
    </w:lvl>
    <w:lvl w:ilvl="1">
      <w:start w:val="1"/>
      <w:numFmt w:val="lowerLetter"/>
      <w:lvlText w:val="%2."/>
      <w:lvlJc w:val="left"/>
      <w:pPr>
        <w:ind w:left="1068" w:hanging="360"/>
      </w:pPr>
    </w:lvl>
    <w:lvl w:ilvl="2">
      <w:start w:val="1"/>
      <w:numFmt w:val="lowerRoman"/>
      <w:lvlText w:val="%3."/>
      <w:lvlJc w:val="right"/>
      <w:pPr>
        <w:ind w:left="1788" w:hanging="180"/>
      </w:pPr>
    </w:lvl>
    <w:lvl w:ilvl="3">
      <w:start w:val="1"/>
      <w:numFmt w:val="decimal"/>
      <w:lvlText w:val="%4."/>
      <w:lvlJc w:val="left"/>
      <w:pPr>
        <w:ind w:left="2508" w:hanging="360"/>
      </w:pPr>
    </w:lvl>
    <w:lvl w:ilvl="4">
      <w:start w:val="1"/>
      <w:numFmt w:val="lowerLetter"/>
      <w:lvlText w:val="%5."/>
      <w:lvlJc w:val="left"/>
      <w:pPr>
        <w:ind w:left="3228" w:hanging="360"/>
      </w:pPr>
    </w:lvl>
    <w:lvl w:ilvl="5">
      <w:start w:val="1"/>
      <w:numFmt w:val="lowerRoman"/>
      <w:lvlText w:val="%6."/>
      <w:lvlJc w:val="right"/>
      <w:pPr>
        <w:ind w:left="3948" w:hanging="180"/>
      </w:pPr>
    </w:lvl>
    <w:lvl w:ilvl="6">
      <w:start w:val="1"/>
      <w:numFmt w:val="decimal"/>
      <w:lvlText w:val="%7."/>
      <w:lvlJc w:val="left"/>
      <w:pPr>
        <w:ind w:left="4668" w:hanging="360"/>
      </w:pPr>
    </w:lvl>
    <w:lvl w:ilvl="7">
      <w:start w:val="1"/>
      <w:numFmt w:val="lowerLetter"/>
      <w:lvlText w:val="%8."/>
      <w:lvlJc w:val="left"/>
      <w:pPr>
        <w:ind w:left="5388" w:hanging="360"/>
      </w:pPr>
    </w:lvl>
    <w:lvl w:ilvl="8">
      <w:start w:val="1"/>
      <w:numFmt w:val="lowerRoman"/>
      <w:lvlText w:val="%9."/>
      <w:lvlJc w:val="right"/>
      <w:pPr>
        <w:ind w:left="6108" w:hanging="180"/>
      </w:pPr>
    </w:lvl>
  </w:abstractNum>
  <w:abstractNum w:abstractNumId="16" w15:restartNumberingAfterBreak="0">
    <w:nsid w:val="32FC3714"/>
    <w:multiLevelType w:val="multilevel"/>
    <w:tmpl w:val="55FE4F7C"/>
    <w:lvl w:ilvl="0">
      <w:start w:val="1"/>
      <w:numFmt w:val="bullet"/>
      <w:lvlText w:val="●"/>
      <w:lvlJc w:val="left"/>
      <w:pPr>
        <w:ind w:left="360" w:hanging="360"/>
      </w:pPr>
      <w:rPr>
        <w:rFonts w:ascii="Noto Sans Symbols" w:eastAsia="Noto Sans Symbols" w:hAnsi="Noto Sans Symbols" w:cs="Noto Sans Symbols"/>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7DE786C"/>
    <w:multiLevelType w:val="multilevel"/>
    <w:tmpl w:val="1D8E2E06"/>
    <w:lvl w:ilvl="0">
      <w:start w:val="9"/>
      <w:numFmt w:val="decimal"/>
      <w:lvlText w:val="%1"/>
      <w:lvlJc w:val="left"/>
      <w:pPr>
        <w:tabs>
          <w:tab w:val="num" w:pos="360"/>
        </w:tabs>
        <w:ind w:left="360" w:hanging="360"/>
      </w:pPr>
      <w:rPr>
        <w:rFonts w:cs="Arial" w:hint="default"/>
      </w:rPr>
    </w:lvl>
    <w:lvl w:ilvl="1">
      <w:start w:val="1"/>
      <w:numFmt w:val="decimal"/>
      <w:lvlText w:val="%1.%2"/>
      <w:lvlJc w:val="left"/>
      <w:pPr>
        <w:tabs>
          <w:tab w:val="num" w:pos="360"/>
        </w:tabs>
        <w:ind w:left="360" w:hanging="360"/>
      </w:pPr>
      <w:rPr>
        <w:rFonts w:cs="Arial" w:hint="default"/>
      </w:rPr>
    </w:lvl>
    <w:lvl w:ilvl="2">
      <w:start w:val="1"/>
      <w:numFmt w:val="decimal"/>
      <w:lvlText w:val="%1.%2.%3"/>
      <w:lvlJc w:val="left"/>
      <w:pPr>
        <w:tabs>
          <w:tab w:val="num" w:pos="720"/>
        </w:tabs>
        <w:ind w:left="720" w:hanging="720"/>
      </w:pPr>
      <w:rPr>
        <w:rFonts w:cs="Arial" w:hint="default"/>
      </w:rPr>
    </w:lvl>
    <w:lvl w:ilvl="3">
      <w:start w:val="1"/>
      <w:numFmt w:val="decimal"/>
      <w:lvlText w:val="%1.%2.%3.%4"/>
      <w:lvlJc w:val="left"/>
      <w:pPr>
        <w:tabs>
          <w:tab w:val="num" w:pos="1080"/>
        </w:tabs>
        <w:ind w:left="1080" w:hanging="1080"/>
      </w:pPr>
      <w:rPr>
        <w:rFonts w:cs="Arial" w:hint="default"/>
      </w:rPr>
    </w:lvl>
    <w:lvl w:ilvl="4">
      <w:start w:val="1"/>
      <w:numFmt w:val="decimal"/>
      <w:lvlText w:val="%1.%2.%3.%4.%5"/>
      <w:lvlJc w:val="left"/>
      <w:pPr>
        <w:tabs>
          <w:tab w:val="num" w:pos="1080"/>
        </w:tabs>
        <w:ind w:left="1080" w:hanging="1080"/>
      </w:pPr>
      <w:rPr>
        <w:rFonts w:cs="Arial" w:hint="default"/>
      </w:rPr>
    </w:lvl>
    <w:lvl w:ilvl="5">
      <w:start w:val="1"/>
      <w:numFmt w:val="decimal"/>
      <w:lvlText w:val="%1.%2.%3.%4.%5.%6"/>
      <w:lvlJc w:val="left"/>
      <w:pPr>
        <w:tabs>
          <w:tab w:val="num" w:pos="1440"/>
        </w:tabs>
        <w:ind w:left="1440" w:hanging="1440"/>
      </w:pPr>
      <w:rPr>
        <w:rFonts w:cs="Arial" w:hint="default"/>
      </w:rPr>
    </w:lvl>
    <w:lvl w:ilvl="6">
      <w:start w:val="1"/>
      <w:numFmt w:val="decimal"/>
      <w:lvlText w:val="%1.%2.%3.%4.%5.%6.%7"/>
      <w:lvlJc w:val="left"/>
      <w:pPr>
        <w:tabs>
          <w:tab w:val="num" w:pos="1440"/>
        </w:tabs>
        <w:ind w:left="1440" w:hanging="1440"/>
      </w:pPr>
      <w:rPr>
        <w:rFonts w:cs="Arial" w:hint="default"/>
      </w:rPr>
    </w:lvl>
    <w:lvl w:ilvl="7">
      <w:start w:val="1"/>
      <w:numFmt w:val="decimal"/>
      <w:lvlText w:val="%1.%2.%3.%4.%5.%6.%7.%8"/>
      <w:lvlJc w:val="left"/>
      <w:pPr>
        <w:tabs>
          <w:tab w:val="num" w:pos="1800"/>
        </w:tabs>
        <w:ind w:left="1800" w:hanging="1800"/>
      </w:pPr>
      <w:rPr>
        <w:rFonts w:cs="Arial" w:hint="default"/>
      </w:rPr>
    </w:lvl>
    <w:lvl w:ilvl="8">
      <w:start w:val="1"/>
      <w:numFmt w:val="decimal"/>
      <w:lvlText w:val="%1.%2.%3.%4.%5.%6.%7.%8.%9"/>
      <w:lvlJc w:val="left"/>
      <w:pPr>
        <w:tabs>
          <w:tab w:val="num" w:pos="1800"/>
        </w:tabs>
        <w:ind w:left="1800" w:hanging="1800"/>
      </w:pPr>
      <w:rPr>
        <w:rFonts w:cs="Arial" w:hint="default"/>
      </w:rPr>
    </w:lvl>
  </w:abstractNum>
  <w:abstractNum w:abstractNumId="19" w15:restartNumberingAfterBreak="0">
    <w:nsid w:val="38704CEE"/>
    <w:multiLevelType w:val="hybridMultilevel"/>
    <w:tmpl w:val="2CC85160"/>
    <w:lvl w:ilvl="0" w:tplc="353CB5C0">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3A70181D"/>
    <w:multiLevelType w:val="hybridMultilevel"/>
    <w:tmpl w:val="EBE0867C"/>
    <w:lvl w:ilvl="0" w:tplc="B3E87720">
      <w:start w:val="1"/>
      <w:numFmt w:val="bullet"/>
      <w:lvlText w:val=""/>
      <w:lvlJc w:val="left"/>
      <w:pPr>
        <w:ind w:left="720"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D7F6347"/>
    <w:multiLevelType w:val="multilevel"/>
    <w:tmpl w:val="01A42CF8"/>
    <w:lvl w:ilvl="0">
      <w:start w:val="4"/>
      <w:numFmt w:val="decimal"/>
      <w:pStyle w:val="MatrixLevel02-1"/>
      <w:lvlText w:val="%1."/>
      <w:lvlJc w:val="left"/>
      <w:pPr>
        <w:ind w:left="360" w:hanging="360"/>
      </w:pPr>
      <w:rPr>
        <w:rFonts w:ascii="Calibri" w:hAnsi="Calibri" w:cs="Times New Roman" w:hint="default"/>
        <w:b w:val="0"/>
        <w:i w:val="0"/>
      </w:rPr>
    </w:lvl>
    <w:lvl w:ilvl="1">
      <w:start w:val="1"/>
      <w:numFmt w:val="decimal"/>
      <w:pStyle w:val="MatrixLevel02-2"/>
      <w:lvlText w:val="%1.%2"/>
      <w:lvlJc w:val="left"/>
      <w:pPr>
        <w:ind w:left="1116" w:hanging="576"/>
      </w:pPr>
    </w:lvl>
    <w:lvl w:ilvl="2">
      <w:start w:val="1"/>
      <w:numFmt w:val="lowerLetter"/>
      <w:pStyle w:val="MatrixLevel02-3"/>
      <w:lvlText w:val="(%3)"/>
      <w:lvlJc w:val="left"/>
      <w:pPr>
        <w:ind w:left="1440" w:hanging="504"/>
      </w:pPr>
    </w:lvl>
    <w:lvl w:ilvl="3">
      <w:start w:val="1"/>
      <w:numFmt w:val="lowerRoman"/>
      <w:pStyle w:val="MatrixLevel02-4"/>
      <w:lvlText w:val="(%4)"/>
      <w:lvlJc w:val="left"/>
      <w:pPr>
        <w:ind w:left="1800" w:hanging="360"/>
      </w:pPr>
      <w:rPr>
        <w:rFonts w:ascii="Calibri" w:eastAsia="Times New Roman" w:hAnsi="Calibri" w:cs="Times New Roman" w:hint="default"/>
        <w:b w:val="0"/>
        <w:i w:val="0"/>
      </w:rPr>
    </w:lvl>
    <w:lvl w:ilvl="4">
      <w:start w:val="1"/>
      <w:numFmt w:val="lowerLetter"/>
      <w:pStyle w:val="MatrixLevel02-5"/>
      <w:lvlText w:val="%5."/>
      <w:lvlJc w:val="left"/>
      <w:pPr>
        <w:ind w:left="2880" w:hanging="360"/>
      </w:pPr>
    </w:lvl>
    <w:lvl w:ilvl="5">
      <w:start w:val="1"/>
      <w:numFmt w:val="lowerRoman"/>
      <w:pStyle w:val="MatrixLevel02-6"/>
      <w:lvlText w:val="(%6)"/>
      <w:lvlJc w:val="left"/>
      <w:pPr>
        <w:ind w:left="324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F804BFB"/>
    <w:multiLevelType w:val="multilevel"/>
    <w:tmpl w:val="38A47E94"/>
    <w:lvl w:ilvl="0">
      <w:start w:val="1"/>
      <w:numFmt w:val="decimal"/>
      <w:lvlText w:val="%1"/>
      <w:lvlJc w:val="left"/>
      <w:pPr>
        <w:tabs>
          <w:tab w:val="num" w:pos="372"/>
        </w:tabs>
        <w:ind w:left="372" w:hanging="372"/>
      </w:pPr>
      <w:rPr>
        <w:rFonts w:hint="default"/>
      </w:rPr>
    </w:lvl>
    <w:lvl w:ilvl="1">
      <w:start w:val="1"/>
      <w:numFmt w:val="decimal"/>
      <w:lvlText w:val="%1.%2"/>
      <w:lvlJc w:val="left"/>
      <w:pPr>
        <w:tabs>
          <w:tab w:val="num" w:pos="372"/>
        </w:tabs>
        <w:ind w:left="372" w:hanging="37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1564269"/>
    <w:multiLevelType w:val="multilevel"/>
    <w:tmpl w:val="04090019"/>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24A5DD5"/>
    <w:multiLevelType w:val="multilevel"/>
    <w:tmpl w:val="13DAF79C"/>
    <w:lvl w:ilvl="0">
      <w:start w:val="1"/>
      <w:numFmt w:val="decimal"/>
      <w:lvlText w:val="%1."/>
      <w:lvlJc w:val="left"/>
      <w:pPr>
        <w:ind w:left="720" w:hanging="360"/>
      </w:pPr>
    </w:lvl>
    <w:lvl w:ilvl="1">
      <w:start w:val="1"/>
      <w:numFmt w:val="lowerLetter"/>
      <w:lvlText w:val="%2)"/>
      <w:lvlJc w:val="left"/>
      <w:pPr>
        <w:ind w:left="1905" w:hanging="82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4506BAA"/>
    <w:multiLevelType w:val="multilevel"/>
    <w:tmpl w:val="54D62CA4"/>
    <w:lvl w:ilvl="0">
      <w:start w:val="1"/>
      <w:numFmt w:val="decimal"/>
      <w:pStyle w:val="Article1"/>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520"/>
        </w:tabs>
        <w:ind w:left="2520" w:hanging="1080"/>
      </w:pPr>
    </w:lvl>
    <w:lvl w:ilvl="4">
      <w:start w:val="1"/>
      <w:numFmt w:val="decimal"/>
      <w:lvlText w:val="%1.%2.%3.%4.%5"/>
      <w:lvlJc w:val="left"/>
      <w:pPr>
        <w:tabs>
          <w:tab w:val="num" w:pos="2880"/>
        </w:tabs>
        <w:ind w:left="2880" w:hanging="1080"/>
      </w:pPr>
    </w:lvl>
    <w:lvl w:ilvl="5">
      <w:start w:val="1"/>
      <w:numFmt w:val="decimal"/>
      <w:lvlText w:val="%1.%2.%3.%4.%5.%6"/>
      <w:lvlJc w:val="left"/>
      <w:pPr>
        <w:tabs>
          <w:tab w:val="num" w:pos="3600"/>
        </w:tabs>
        <w:ind w:left="3600" w:hanging="1440"/>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680"/>
        </w:tabs>
        <w:ind w:left="4680" w:hanging="1800"/>
      </w:pPr>
    </w:lvl>
    <w:lvl w:ilvl="8">
      <w:start w:val="1"/>
      <w:numFmt w:val="decimal"/>
      <w:lvlText w:val="%1.%2.%3.%4.%5.%6.%7.%8.%9"/>
      <w:lvlJc w:val="left"/>
      <w:pPr>
        <w:tabs>
          <w:tab w:val="num" w:pos="5040"/>
        </w:tabs>
        <w:ind w:left="5040" w:hanging="1800"/>
      </w:pPr>
    </w:lvl>
  </w:abstractNum>
  <w:abstractNum w:abstractNumId="26" w15:restartNumberingAfterBreak="0">
    <w:nsid w:val="44D27B8F"/>
    <w:multiLevelType w:val="hybridMultilevel"/>
    <w:tmpl w:val="7C2AC33A"/>
    <w:lvl w:ilvl="0" w:tplc="AAB8DBD2">
      <w:start w:val="1"/>
      <w:numFmt w:val="decimal"/>
      <w:lvlText w:val="%1."/>
      <w:lvlJc w:val="left"/>
      <w:pPr>
        <w:ind w:left="1080" w:hanging="360"/>
      </w:pPr>
    </w:lvl>
    <w:lvl w:ilvl="1" w:tplc="04090019">
      <w:start w:val="1"/>
      <w:numFmt w:val="lowerLetter"/>
      <w:lvlText w:val="%2."/>
      <w:lvlJc w:val="left"/>
      <w:pPr>
        <w:ind w:left="1800" w:hanging="360"/>
      </w:pPr>
    </w:lvl>
    <w:lvl w:ilvl="2" w:tplc="F12A7726">
      <w:start w:val="1"/>
      <w:numFmt w:val="lowerLetter"/>
      <w:lvlText w:val="(%3)"/>
      <w:lvlJc w:val="right"/>
      <w:pPr>
        <w:ind w:left="2520" w:hanging="180"/>
      </w:pPr>
      <w:rPr>
        <w:rFonts w:ascii="Calibri" w:eastAsia="Times New Roman" w:hAnsi="Calibri" w:cs="Times New Roman"/>
      </w:rPr>
    </w:lvl>
    <w:lvl w:ilvl="3" w:tplc="F92E2350">
      <w:start w:val="1"/>
      <w:numFmt w:val="lowerLetter"/>
      <w:lvlText w:val="(%4)"/>
      <w:lvlJc w:val="left"/>
      <w:pPr>
        <w:ind w:left="3240" w:hanging="360"/>
      </w:pPr>
      <w:rPr>
        <w:rFonts w:eastAsia="Times New Roman"/>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45584CD7"/>
    <w:multiLevelType w:val="hybridMultilevel"/>
    <w:tmpl w:val="63FADDCC"/>
    <w:lvl w:ilvl="0" w:tplc="9E5A66A0">
      <w:start w:val="1"/>
      <w:numFmt w:val="bullet"/>
      <w:lvlText w:val="·"/>
      <w:lvlJc w:val="left"/>
      <w:pPr>
        <w:ind w:left="720" w:hanging="360"/>
      </w:pPr>
      <w:rPr>
        <w:rFonts w:ascii="Symbol" w:hAnsi="Symbol" w:hint="default"/>
      </w:rPr>
    </w:lvl>
    <w:lvl w:ilvl="1" w:tplc="5D587F6C">
      <w:start w:val="1"/>
      <w:numFmt w:val="bullet"/>
      <w:lvlText w:val="o"/>
      <w:lvlJc w:val="left"/>
      <w:pPr>
        <w:ind w:left="1440" w:hanging="360"/>
      </w:pPr>
      <w:rPr>
        <w:rFonts w:ascii="Courier New" w:hAnsi="Courier New" w:hint="default"/>
      </w:rPr>
    </w:lvl>
    <w:lvl w:ilvl="2" w:tplc="EB5CE690">
      <w:start w:val="1"/>
      <w:numFmt w:val="bullet"/>
      <w:lvlText w:val=""/>
      <w:lvlJc w:val="left"/>
      <w:pPr>
        <w:ind w:left="2160" w:hanging="360"/>
      </w:pPr>
      <w:rPr>
        <w:rFonts w:ascii="Wingdings" w:hAnsi="Wingdings" w:hint="default"/>
      </w:rPr>
    </w:lvl>
    <w:lvl w:ilvl="3" w:tplc="C6A42152">
      <w:start w:val="1"/>
      <w:numFmt w:val="bullet"/>
      <w:lvlText w:val=""/>
      <w:lvlJc w:val="left"/>
      <w:pPr>
        <w:ind w:left="2880" w:hanging="360"/>
      </w:pPr>
      <w:rPr>
        <w:rFonts w:ascii="Symbol" w:hAnsi="Symbol" w:hint="default"/>
      </w:rPr>
    </w:lvl>
    <w:lvl w:ilvl="4" w:tplc="B030CE74">
      <w:start w:val="1"/>
      <w:numFmt w:val="bullet"/>
      <w:lvlText w:val="o"/>
      <w:lvlJc w:val="left"/>
      <w:pPr>
        <w:ind w:left="3600" w:hanging="360"/>
      </w:pPr>
      <w:rPr>
        <w:rFonts w:ascii="Courier New" w:hAnsi="Courier New" w:hint="default"/>
      </w:rPr>
    </w:lvl>
    <w:lvl w:ilvl="5" w:tplc="EEEEAA6C">
      <w:start w:val="1"/>
      <w:numFmt w:val="bullet"/>
      <w:lvlText w:val=""/>
      <w:lvlJc w:val="left"/>
      <w:pPr>
        <w:ind w:left="4320" w:hanging="360"/>
      </w:pPr>
      <w:rPr>
        <w:rFonts w:ascii="Wingdings" w:hAnsi="Wingdings" w:hint="default"/>
      </w:rPr>
    </w:lvl>
    <w:lvl w:ilvl="6" w:tplc="9AE82084">
      <w:start w:val="1"/>
      <w:numFmt w:val="bullet"/>
      <w:lvlText w:val=""/>
      <w:lvlJc w:val="left"/>
      <w:pPr>
        <w:ind w:left="5040" w:hanging="360"/>
      </w:pPr>
      <w:rPr>
        <w:rFonts w:ascii="Symbol" w:hAnsi="Symbol" w:hint="default"/>
      </w:rPr>
    </w:lvl>
    <w:lvl w:ilvl="7" w:tplc="DAC2DEBA">
      <w:start w:val="1"/>
      <w:numFmt w:val="bullet"/>
      <w:lvlText w:val="o"/>
      <w:lvlJc w:val="left"/>
      <w:pPr>
        <w:ind w:left="5760" w:hanging="360"/>
      </w:pPr>
      <w:rPr>
        <w:rFonts w:ascii="Courier New" w:hAnsi="Courier New" w:hint="default"/>
      </w:rPr>
    </w:lvl>
    <w:lvl w:ilvl="8" w:tplc="1214E67E">
      <w:start w:val="1"/>
      <w:numFmt w:val="bullet"/>
      <w:lvlText w:val=""/>
      <w:lvlJc w:val="left"/>
      <w:pPr>
        <w:ind w:left="6480" w:hanging="360"/>
      </w:pPr>
      <w:rPr>
        <w:rFonts w:ascii="Wingdings" w:hAnsi="Wingdings" w:hint="default"/>
      </w:rPr>
    </w:lvl>
  </w:abstractNum>
  <w:abstractNum w:abstractNumId="28"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8A7002E"/>
    <w:multiLevelType w:val="hybridMultilevel"/>
    <w:tmpl w:val="C956A0DE"/>
    <w:lvl w:ilvl="0" w:tplc="9C0C180C">
      <w:start w:val="1"/>
      <w:numFmt w:val="lowerLetter"/>
      <w:lvlText w:val="%1)"/>
      <w:lvlJc w:val="left"/>
      <w:pPr>
        <w:ind w:left="720" w:hanging="360"/>
      </w:pPr>
      <w:rPr>
        <w:rFonts w:asciiTheme="minorHAnsi" w:eastAsiaTheme="minorHAnsi" w:hAnsiTheme="minorHAnsi"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4A2E46"/>
    <w:multiLevelType w:val="multilevel"/>
    <w:tmpl w:val="FAE6F1D2"/>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1" w15:restartNumberingAfterBreak="0">
    <w:nsid w:val="4DC13A04"/>
    <w:multiLevelType w:val="multilevel"/>
    <w:tmpl w:val="2A6CC506"/>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E9C6F37"/>
    <w:multiLevelType w:val="hybridMultilevel"/>
    <w:tmpl w:val="017C3148"/>
    <w:lvl w:ilvl="0" w:tplc="5A444372">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F1232AC"/>
    <w:multiLevelType w:val="hybridMultilevel"/>
    <w:tmpl w:val="93C8C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192FF3"/>
    <w:multiLevelType w:val="hybridMultilevel"/>
    <w:tmpl w:val="89C0EB68"/>
    <w:lvl w:ilvl="0" w:tplc="2D9C125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FE3469"/>
    <w:multiLevelType w:val="multilevel"/>
    <w:tmpl w:val="B1883A50"/>
    <w:lvl w:ilvl="0">
      <w:start w:val="1"/>
      <w:numFmt w:val="upperLetter"/>
      <w:lvlText w:val="%1."/>
      <w:lvlJc w:val="left"/>
      <w:pPr>
        <w:ind w:left="720" w:hanging="360"/>
      </w:pPr>
      <w:rPr>
        <w:rFonts w:ascii="Calibri" w:eastAsia="Calibri" w:hAnsi="Calibri" w:cs="Calibri"/>
        <w:b/>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80639EB"/>
    <w:multiLevelType w:val="multilevel"/>
    <w:tmpl w:val="5002BC36"/>
    <w:lvl w:ilvl="0">
      <w:start w:val="1"/>
      <w:numFmt w:val="bullet"/>
      <w:lvlText w:val="●"/>
      <w:lvlJc w:val="left"/>
      <w:pPr>
        <w:ind w:left="1060" w:hanging="360"/>
      </w:pPr>
      <w:rPr>
        <w:rFonts w:ascii="Noto Sans Symbols" w:eastAsia="Noto Sans Symbols" w:hAnsi="Noto Sans Symbols" w:cs="Noto Sans Symbols"/>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37" w15:restartNumberingAfterBreak="0">
    <w:nsid w:val="5A081EB5"/>
    <w:multiLevelType w:val="multilevel"/>
    <w:tmpl w:val="8BA2685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A3E47E7"/>
    <w:multiLevelType w:val="multilevel"/>
    <w:tmpl w:val="51081F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9" w15:restartNumberingAfterBreak="0">
    <w:nsid w:val="5C903DC3"/>
    <w:multiLevelType w:val="multilevel"/>
    <w:tmpl w:val="397CC84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0"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6FB1327E"/>
    <w:multiLevelType w:val="multilevel"/>
    <w:tmpl w:val="A866C5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74220033"/>
    <w:multiLevelType w:val="multilevel"/>
    <w:tmpl w:val="F43E9E0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Arial" w:eastAsia="Times New Roman" w:hAnsi="Arial" w:cs="Arial"/>
      </w:rPr>
    </w:lvl>
    <w:lvl w:ilvl="2">
      <w:start w:val="1"/>
      <w:numFmt w:val="lowerLetter"/>
      <w:lvlText w:val="%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3" w15:restartNumberingAfterBreak="0">
    <w:nsid w:val="77704AC8"/>
    <w:multiLevelType w:val="multilevel"/>
    <w:tmpl w:val="34F89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284DC8"/>
    <w:multiLevelType w:val="multilevel"/>
    <w:tmpl w:val="519C44A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047028152">
    <w:abstractNumId w:val="41"/>
  </w:num>
  <w:num w:numId="2" w16cid:durableId="247883019">
    <w:abstractNumId w:val="39"/>
  </w:num>
  <w:num w:numId="3" w16cid:durableId="1405569686">
    <w:abstractNumId w:val="6"/>
  </w:num>
  <w:num w:numId="4" w16cid:durableId="997732580">
    <w:abstractNumId w:val="13"/>
  </w:num>
  <w:num w:numId="5" w16cid:durableId="12730133">
    <w:abstractNumId w:val="10"/>
  </w:num>
  <w:num w:numId="6" w16cid:durableId="1466242508">
    <w:abstractNumId w:val="7"/>
  </w:num>
  <w:num w:numId="7" w16cid:durableId="1683168229">
    <w:abstractNumId w:val="35"/>
  </w:num>
  <w:num w:numId="8" w16cid:durableId="673267691">
    <w:abstractNumId w:val="17"/>
  </w:num>
  <w:num w:numId="9" w16cid:durableId="967667398">
    <w:abstractNumId w:val="3"/>
  </w:num>
  <w:num w:numId="10" w16cid:durableId="1371029255">
    <w:abstractNumId w:val="28"/>
  </w:num>
  <w:num w:numId="11" w16cid:durableId="1382288636">
    <w:abstractNumId w:val="15"/>
  </w:num>
  <w:num w:numId="12" w16cid:durableId="1187674935">
    <w:abstractNumId w:val="16"/>
  </w:num>
  <w:num w:numId="13" w16cid:durableId="1889146590">
    <w:abstractNumId w:val="2"/>
  </w:num>
  <w:num w:numId="14" w16cid:durableId="215244174">
    <w:abstractNumId w:val="38"/>
  </w:num>
  <w:num w:numId="15" w16cid:durableId="420104760">
    <w:abstractNumId w:val="24"/>
  </w:num>
  <w:num w:numId="16" w16cid:durableId="2053920953">
    <w:abstractNumId w:val="36"/>
  </w:num>
  <w:num w:numId="17" w16cid:durableId="1319773070">
    <w:abstractNumId w:val="44"/>
  </w:num>
  <w:num w:numId="18" w16cid:durableId="492718355">
    <w:abstractNumId w:val="12"/>
  </w:num>
  <w:num w:numId="19" w16cid:durableId="1652251314">
    <w:abstractNumId w:val="30"/>
  </w:num>
  <w:num w:numId="20" w16cid:durableId="895315360">
    <w:abstractNumId w:val="1"/>
  </w:num>
  <w:num w:numId="21" w16cid:durableId="707149664">
    <w:abstractNumId w:val="40"/>
  </w:num>
  <w:num w:numId="22" w16cid:durableId="331950170">
    <w:abstractNumId w:val="33"/>
  </w:num>
  <w:num w:numId="23" w16cid:durableId="393820459">
    <w:abstractNumId w:val="32"/>
  </w:num>
  <w:num w:numId="24" w16cid:durableId="1300384716">
    <w:abstractNumId w:val="20"/>
  </w:num>
  <w:num w:numId="25" w16cid:durableId="241843594">
    <w:abstractNumId w:val="8"/>
  </w:num>
  <w:num w:numId="26" w16cid:durableId="61218309">
    <w:abstractNumId w:val="34"/>
  </w:num>
  <w:num w:numId="27" w16cid:durableId="1613050926">
    <w:abstractNumId w:val="14"/>
  </w:num>
  <w:num w:numId="28" w16cid:durableId="1744912527">
    <w:abstractNumId w:val="11"/>
  </w:num>
  <w:num w:numId="29" w16cid:durableId="1025792033">
    <w:abstractNumId w:val="27"/>
  </w:num>
  <w:num w:numId="30" w16cid:durableId="185868740">
    <w:abstractNumId w:val="43"/>
  </w:num>
  <w:num w:numId="31" w16cid:durableId="163589111">
    <w:abstractNumId w:val="29"/>
  </w:num>
  <w:num w:numId="32" w16cid:durableId="736822502">
    <w:abstractNumId w:val="23"/>
  </w:num>
  <w:num w:numId="33" w16cid:durableId="1981376337">
    <w:abstractNumId w:val="25"/>
  </w:num>
  <w:num w:numId="34" w16cid:durableId="516233494">
    <w:abstractNumId w:val="31"/>
  </w:num>
  <w:num w:numId="35" w16cid:durableId="1270628051">
    <w:abstractNumId w:val="18"/>
  </w:num>
  <w:num w:numId="36" w16cid:durableId="1196961524">
    <w:abstractNumId w:val="42"/>
  </w:num>
  <w:num w:numId="37" w16cid:durableId="631130896">
    <w:abstractNumId w:val="0"/>
  </w:num>
  <w:num w:numId="38" w16cid:durableId="700932955">
    <w:abstractNumId w:val="4"/>
  </w:num>
  <w:num w:numId="39" w16cid:durableId="598760857">
    <w:abstractNumId w:val="5"/>
  </w:num>
  <w:num w:numId="40" w16cid:durableId="928198445">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429240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22900478">
    <w:abstractNumId w:val="19"/>
  </w:num>
  <w:num w:numId="43" w16cid:durableId="2002811211">
    <w:abstractNumId w:val="22"/>
  </w:num>
  <w:num w:numId="44" w16cid:durableId="64306539">
    <w:abstractNumId w:val="9"/>
  </w:num>
  <w:num w:numId="45" w16cid:durableId="1567371669">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0A08"/>
    <w:rsid w:val="000014E1"/>
    <w:rsid w:val="00002503"/>
    <w:rsid w:val="00010FBA"/>
    <w:rsid w:val="00014C36"/>
    <w:rsid w:val="00033390"/>
    <w:rsid w:val="00034E1A"/>
    <w:rsid w:val="000552E2"/>
    <w:rsid w:val="00073C45"/>
    <w:rsid w:val="00076073"/>
    <w:rsid w:val="00083FA8"/>
    <w:rsid w:val="000B5B57"/>
    <w:rsid w:val="000B6E7A"/>
    <w:rsid w:val="000C3D86"/>
    <w:rsid w:val="000C7E38"/>
    <w:rsid w:val="000D03AF"/>
    <w:rsid w:val="000D3078"/>
    <w:rsid w:val="000D5BED"/>
    <w:rsid w:val="000E0EC4"/>
    <w:rsid w:val="000E2AC9"/>
    <w:rsid w:val="000F5347"/>
    <w:rsid w:val="000F6280"/>
    <w:rsid w:val="00102E5E"/>
    <w:rsid w:val="001148CC"/>
    <w:rsid w:val="00117B0E"/>
    <w:rsid w:val="00122874"/>
    <w:rsid w:val="00127AED"/>
    <w:rsid w:val="001322A0"/>
    <w:rsid w:val="00133DB0"/>
    <w:rsid w:val="00144D2D"/>
    <w:rsid w:val="00145CD1"/>
    <w:rsid w:val="00151EA1"/>
    <w:rsid w:val="001565C6"/>
    <w:rsid w:val="00162933"/>
    <w:rsid w:val="001636EB"/>
    <w:rsid w:val="0017045B"/>
    <w:rsid w:val="00171A86"/>
    <w:rsid w:val="00172D3C"/>
    <w:rsid w:val="00174C30"/>
    <w:rsid w:val="0019097A"/>
    <w:rsid w:val="00195CCA"/>
    <w:rsid w:val="001A3C05"/>
    <w:rsid w:val="001A4AC3"/>
    <w:rsid w:val="001A7003"/>
    <w:rsid w:val="001B5F02"/>
    <w:rsid w:val="001C1114"/>
    <w:rsid w:val="001D1B4E"/>
    <w:rsid w:val="001D314F"/>
    <w:rsid w:val="001E1AC7"/>
    <w:rsid w:val="001E4F26"/>
    <w:rsid w:val="001F25BD"/>
    <w:rsid w:val="001F4DFF"/>
    <w:rsid w:val="001F6CF7"/>
    <w:rsid w:val="00205F76"/>
    <w:rsid w:val="002124FA"/>
    <w:rsid w:val="002209FC"/>
    <w:rsid w:val="002212E5"/>
    <w:rsid w:val="00225EB2"/>
    <w:rsid w:val="0022727C"/>
    <w:rsid w:val="002341C7"/>
    <w:rsid w:val="00247F28"/>
    <w:rsid w:val="0025452C"/>
    <w:rsid w:val="002573E6"/>
    <w:rsid w:val="00260A72"/>
    <w:rsid w:val="00260CFE"/>
    <w:rsid w:val="002660DA"/>
    <w:rsid w:val="00266EE9"/>
    <w:rsid w:val="00271265"/>
    <w:rsid w:val="00276E3B"/>
    <w:rsid w:val="002A2BDA"/>
    <w:rsid w:val="002A38F2"/>
    <w:rsid w:val="002B58CB"/>
    <w:rsid w:val="002C2BB6"/>
    <w:rsid w:val="002D0EEB"/>
    <w:rsid w:val="002F0C45"/>
    <w:rsid w:val="002F3BE6"/>
    <w:rsid w:val="002F613F"/>
    <w:rsid w:val="002F64D4"/>
    <w:rsid w:val="00304F28"/>
    <w:rsid w:val="003212D4"/>
    <w:rsid w:val="00322280"/>
    <w:rsid w:val="00323740"/>
    <w:rsid w:val="00344B0E"/>
    <w:rsid w:val="00345EC2"/>
    <w:rsid w:val="0034642B"/>
    <w:rsid w:val="0034772C"/>
    <w:rsid w:val="003514F8"/>
    <w:rsid w:val="00351D21"/>
    <w:rsid w:val="00355B70"/>
    <w:rsid w:val="00361909"/>
    <w:rsid w:val="00365DCE"/>
    <w:rsid w:val="00366BC7"/>
    <w:rsid w:val="003721D7"/>
    <w:rsid w:val="00374072"/>
    <w:rsid w:val="00380B71"/>
    <w:rsid w:val="003819BE"/>
    <w:rsid w:val="003823D9"/>
    <w:rsid w:val="003836F7"/>
    <w:rsid w:val="00393124"/>
    <w:rsid w:val="003A0314"/>
    <w:rsid w:val="003A5A6B"/>
    <w:rsid w:val="003B0A0B"/>
    <w:rsid w:val="003C15A2"/>
    <w:rsid w:val="003D2F4E"/>
    <w:rsid w:val="003D65F7"/>
    <w:rsid w:val="003D6C83"/>
    <w:rsid w:val="003E2BCF"/>
    <w:rsid w:val="003E485D"/>
    <w:rsid w:val="003F2ADA"/>
    <w:rsid w:val="003F4938"/>
    <w:rsid w:val="00422280"/>
    <w:rsid w:val="00427723"/>
    <w:rsid w:val="00430CAE"/>
    <w:rsid w:val="00441F69"/>
    <w:rsid w:val="0044318D"/>
    <w:rsid w:val="004465C8"/>
    <w:rsid w:val="00454F7B"/>
    <w:rsid w:val="00461AE2"/>
    <w:rsid w:val="0046615C"/>
    <w:rsid w:val="004710C0"/>
    <w:rsid w:val="0047383B"/>
    <w:rsid w:val="004739C5"/>
    <w:rsid w:val="00474874"/>
    <w:rsid w:val="00481056"/>
    <w:rsid w:val="00492F42"/>
    <w:rsid w:val="00494E74"/>
    <w:rsid w:val="004A09F3"/>
    <w:rsid w:val="004A3F94"/>
    <w:rsid w:val="004A486A"/>
    <w:rsid w:val="004A4C4D"/>
    <w:rsid w:val="004A4F7D"/>
    <w:rsid w:val="004A6166"/>
    <w:rsid w:val="004C6BC7"/>
    <w:rsid w:val="004C7453"/>
    <w:rsid w:val="004D19FE"/>
    <w:rsid w:val="004F0FFB"/>
    <w:rsid w:val="004F5352"/>
    <w:rsid w:val="004F647B"/>
    <w:rsid w:val="00507BFF"/>
    <w:rsid w:val="00522327"/>
    <w:rsid w:val="00525572"/>
    <w:rsid w:val="0054037D"/>
    <w:rsid w:val="00544A9E"/>
    <w:rsid w:val="005463B3"/>
    <w:rsid w:val="005467B7"/>
    <w:rsid w:val="0055125D"/>
    <w:rsid w:val="00552701"/>
    <w:rsid w:val="00552F5F"/>
    <w:rsid w:val="00557E50"/>
    <w:rsid w:val="00561000"/>
    <w:rsid w:val="0058525F"/>
    <w:rsid w:val="00593119"/>
    <w:rsid w:val="005B4051"/>
    <w:rsid w:val="005B7D66"/>
    <w:rsid w:val="005C2302"/>
    <w:rsid w:val="005C741D"/>
    <w:rsid w:val="005D40BE"/>
    <w:rsid w:val="005F3C3A"/>
    <w:rsid w:val="005F589D"/>
    <w:rsid w:val="005F6B28"/>
    <w:rsid w:val="00606F91"/>
    <w:rsid w:val="00607169"/>
    <w:rsid w:val="00612215"/>
    <w:rsid w:val="00613159"/>
    <w:rsid w:val="006133B4"/>
    <w:rsid w:val="00623320"/>
    <w:rsid w:val="00624F40"/>
    <w:rsid w:val="00642046"/>
    <w:rsid w:val="006527AB"/>
    <w:rsid w:val="00654F0E"/>
    <w:rsid w:val="006575DA"/>
    <w:rsid w:val="006613D0"/>
    <w:rsid w:val="00670BE5"/>
    <w:rsid w:val="006737ED"/>
    <w:rsid w:val="00676448"/>
    <w:rsid w:val="00681506"/>
    <w:rsid w:val="006A1920"/>
    <w:rsid w:val="006B06F2"/>
    <w:rsid w:val="006B4D6F"/>
    <w:rsid w:val="006D2A3E"/>
    <w:rsid w:val="006D3B79"/>
    <w:rsid w:val="006E7AD1"/>
    <w:rsid w:val="006F039D"/>
    <w:rsid w:val="006F3671"/>
    <w:rsid w:val="006F6253"/>
    <w:rsid w:val="00702898"/>
    <w:rsid w:val="007172E4"/>
    <w:rsid w:val="00721663"/>
    <w:rsid w:val="007219B5"/>
    <w:rsid w:val="0072453D"/>
    <w:rsid w:val="00727568"/>
    <w:rsid w:val="007326E6"/>
    <w:rsid w:val="0074617F"/>
    <w:rsid w:val="0074770D"/>
    <w:rsid w:val="00776A53"/>
    <w:rsid w:val="00782CE6"/>
    <w:rsid w:val="007853B0"/>
    <w:rsid w:val="00785C53"/>
    <w:rsid w:val="00790CFA"/>
    <w:rsid w:val="007930D6"/>
    <w:rsid w:val="007A22C5"/>
    <w:rsid w:val="007B61A9"/>
    <w:rsid w:val="007C2915"/>
    <w:rsid w:val="007C2D8B"/>
    <w:rsid w:val="007C6C34"/>
    <w:rsid w:val="007C6FB6"/>
    <w:rsid w:val="007D0B3D"/>
    <w:rsid w:val="007D105A"/>
    <w:rsid w:val="007E388C"/>
    <w:rsid w:val="007F450C"/>
    <w:rsid w:val="008062BC"/>
    <w:rsid w:val="008069F9"/>
    <w:rsid w:val="0081228C"/>
    <w:rsid w:val="00815AE1"/>
    <w:rsid w:val="00824706"/>
    <w:rsid w:val="00827371"/>
    <w:rsid w:val="00835ABE"/>
    <w:rsid w:val="00837955"/>
    <w:rsid w:val="0084137E"/>
    <w:rsid w:val="00876021"/>
    <w:rsid w:val="008820F7"/>
    <w:rsid w:val="00883C43"/>
    <w:rsid w:val="00892954"/>
    <w:rsid w:val="008931F8"/>
    <w:rsid w:val="00893E98"/>
    <w:rsid w:val="0089453D"/>
    <w:rsid w:val="00894CA9"/>
    <w:rsid w:val="008B7F5A"/>
    <w:rsid w:val="008C62A9"/>
    <w:rsid w:val="008D6C75"/>
    <w:rsid w:val="008E5A44"/>
    <w:rsid w:val="008F15F1"/>
    <w:rsid w:val="008F285F"/>
    <w:rsid w:val="008F633A"/>
    <w:rsid w:val="009031BD"/>
    <w:rsid w:val="009203FC"/>
    <w:rsid w:val="00923418"/>
    <w:rsid w:val="00930B24"/>
    <w:rsid w:val="0093486D"/>
    <w:rsid w:val="00936590"/>
    <w:rsid w:val="00936903"/>
    <w:rsid w:val="00941490"/>
    <w:rsid w:val="009433B6"/>
    <w:rsid w:val="009520E2"/>
    <w:rsid w:val="00955985"/>
    <w:rsid w:val="00961F27"/>
    <w:rsid w:val="00964A8E"/>
    <w:rsid w:val="009709CC"/>
    <w:rsid w:val="00972CB9"/>
    <w:rsid w:val="00973800"/>
    <w:rsid w:val="0098096F"/>
    <w:rsid w:val="00982A36"/>
    <w:rsid w:val="00983F8C"/>
    <w:rsid w:val="009861BC"/>
    <w:rsid w:val="009A2D97"/>
    <w:rsid w:val="009A6194"/>
    <w:rsid w:val="009B2169"/>
    <w:rsid w:val="009B2764"/>
    <w:rsid w:val="009B69FE"/>
    <w:rsid w:val="009C0386"/>
    <w:rsid w:val="009C1536"/>
    <w:rsid w:val="009D29E1"/>
    <w:rsid w:val="009D7956"/>
    <w:rsid w:val="009E219B"/>
    <w:rsid w:val="009F055E"/>
    <w:rsid w:val="009F2176"/>
    <w:rsid w:val="00A0121C"/>
    <w:rsid w:val="00A019B9"/>
    <w:rsid w:val="00A064E5"/>
    <w:rsid w:val="00A07F95"/>
    <w:rsid w:val="00A1682B"/>
    <w:rsid w:val="00A36626"/>
    <w:rsid w:val="00A43CEA"/>
    <w:rsid w:val="00A47C88"/>
    <w:rsid w:val="00A55CC5"/>
    <w:rsid w:val="00A665D0"/>
    <w:rsid w:val="00A7397C"/>
    <w:rsid w:val="00A81FBE"/>
    <w:rsid w:val="00A84AF2"/>
    <w:rsid w:val="00A85266"/>
    <w:rsid w:val="00A91F53"/>
    <w:rsid w:val="00A92540"/>
    <w:rsid w:val="00A9347E"/>
    <w:rsid w:val="00A938A2"/>
    <w:rsid w:val="00A94440"/>
    <w:rsid w:val="00AB2142"/>
    <w:rsid w:val="00AB7031"/>
    <w:rsid w:val="00AC143C"/>
    <w:rsid w:val="00AC24D1"/>
    <w:rsid w:val="00AC53A9"/>
    <w:rsid w:val="00AC5D17"/>
    <w:rsid w:val="00AC62BF"/>
    <w:rsid w:val="00AD0586"/>
    <w:rsid w:val="00AD295F"/>
    <w:rsid w:val="00AE09D3"/>
    <w:rsid w:val="00AF7899"/>
    <w:rsid w:val="00B23348"/>
    <w:rsid w:val="00B30284"/>
    <w:rsid w:val="00B305DC"/>
    <w:rsid w:val="00B4141E"/>
    <w:rsid w:val="00B524E4"/>
    <w:rsid w:val="00B52C99"/>
    <w:rsid w:val="00B53F6C"/>
    <w:rsid w:val="00B632CD"/>
    <w:rsid w:val="00B65A34"/>
    <w:rsid w:val="00B67841"/>
    <w:rsid w:val="00B8152C"/>
    <w:rsid w:val="00B85DC3"/>
    <w:rsid w:val="00B85FE5"/>
    <w:rsid w:val="00B91CF7"/>
    <w:rsid w:val="00B937EE"/>
    <w:rsid w:val="00B95695"/>
    <w:rsid w:val="00B95CED"/>
    <w:rsid w:val="00B96427"/>
    <w:rsid w:val="00B97A8C"/>
    <w:rsid w:val="00BB34E6"/>
    <w:rsid w:val="00BB7DE8"/>
    <w:rsid w:val="00BC46B1"/>
    <w:rsid w:val="00BE1FD1"/>
    <w:rsid w:val="00BF01D7"/>
    <w:rsid w:val="00BF22F3"/>
    <w:rsid w:val="00BF36DF"/>
    <w:rsid w:val="00C07C11"/>
    <w:rsid w:val="00C15AA1"/>
    <w:rsid w:val="00C16BE7"/>
    <w:rsid w:val="00C250CA"/>
    <w:rsid w:val="00C41428"/>
    <w:rsid w:val="00C41509"/>
    <w:rsid w:val="00C51554"/>
    <w:rsid w:val="00C572C8"/>
    <w:rsid w:val="00C57371"/>
    <w:rsid w:val="00C750D7"/>
    <w:rsid w:val="00C77B70"/>
    <w:rsid w:val="00C831EA"/>
    <w:rsid w:val="00C86AED"/>
    <w:rsid w:val="00C92525"/>
    <w:rsid w:val="00C96F59"/>
    <w:rsid w:val="00CA5C36"/>
    <w:rsid w:val="00CA7BF7"/>
    <w:rsid w:val="00CB4458"/>
    <w:rsid w:val="00CB5960"/>
    <w:rsid w:val="00CE5763"/>
    <w:rsid w:val="00CF0858"/>
    <w:rsid w:val="00CF1DD1"/>
    <w:rsid w:val="00CF4A9B"/>
    <w:rsid w:val="00CF52BA"/>
    <w:rsid w:val="00CF55F5"/>
    <w:rsid w:val="00CF7417"/>
    <w:rsid w:val="00D04CCA"/>
    <w:rsid w:val="00D131D8"/>
    <w:rsid w:val="00D13A4E"/>
    <w:rsid w:val="00D21A77"/>
    <w:rsid w:val="00D2228E"/>
    <w:rsid w:val="00D23C0C"/>
    <w:rsid w:val="00D3430E"/>
    <w:rsid w:val="00D34CAC"/>
    <w:rsid w:val="00D3688F"/>
    <w:rsid w:val="00D37A70"/>
    <w:rsid w:val="00D42C6A"/>
    <w:rsid w:val="00D44F1F"/>
    <w:rsid w:val="00D544A1"/>
    <w:rsid w:val="00D64C93"/>
    <w:rsid w:val="00D64DCD"/>
    <w:rsid w:val="00D64FF8"/>
    <w:rsid w:val="00D71664"/>
    <w:rsid w:val="00D87354"/>
    <w:rsid w:val="00DA1CC6"/>
    <w:rsid w:val="00DA6A26"/>
    <w:rsid w:val="00DB2770"/>
    <w:rsid w:val="00DC0E16"/>
    <w:rsid w:val="00DC370E"/>
    <w:rsid w:val="00DD2163"/>
    <w:rsid w:val="00DD44AF"/>
    <w:rsid w:val="00DD530A"/>
    <w:rsid w:val="00DE1B38"/>
    <w:rsid w:val="00DE1BD7"/>
    <w:rsid w:val="00DF4465"/>
    <w:rsid w:val="00E12CDC"/>
    <w:rsid w:val="00E20DAC"/>
    <w:rsid w:val="00E277B9"/>
    <w:rsid w:val="00E31DCE"/>
    <w:rsid w:val="00E3237B"/>
    <w:rsid w:val="00E371AC"/>
    <w:rsid w:val="00E50D52"/>
    <w:rsid w:val="00E57B67"/>
    <w:rsid w:val="00E63A79"/>
    <w:rsid w:val="00E72649"/>
    <w:rsid w:val="00E8497B"/>
    <w:rsid w:val="00E84AC3"/>
    <w:rsid w:val="00E86BA3"/>
    <w:rsid w:val="00EA0324"/>
    <w:rsid w:val="00EA13ED"/>
    <w:rsid w:val="00EA377F"/>
    <w:rsid w:val="00EB2C3C"/>
    <w:rsid w:val="00EB4A4D"/>
    <w:rsid w:val="00ED0DF1"/>
    <w:rsid w:val="00EE61E8"/>
    <w:rsid w:val="00EF742A"/>
    <w:rsid w:val="00F0290C"/>
    <w:rsid w:val="00F055F5"/>
    <w:rsid w:val="00F23163"/>
    <w:rsid w:val="00F327B4"/>
    <w:rsid w:val="00F53DB9"/>
    <w:rsid w:val="00F54A54"/>
    <w:rsid w:val="00F574C0"/>
    <w:rsid w:val="00F701EF"/>
    <w:rsid w:val="00F70EAA"/>
    <w:rsid w:val="00F75DF6"/>
    <w:rsid w:val="00F81657"/>
    <w:rsid w:val="00F828A9"/>
    <w:rsid w:val="00F83BB0"/>
    <w:rsid w:val="00F97D6C"/>
    <w:rsid w:val="00FA0641"/>
    <w:rsid w:val="00FA5D50"/>
    <w:rsid w:val="00FB1212"/>
    <w:rsid w:val="00FC0297"/>
    <w:rsid w:val="00FC4FA2"/>
    <w:rsid w:val="00FD11D3"/>
    <w:rsid w:val="00FD188B"/>
    <w:rsid w:val="00FE0F2A"/>
    <w:rsid w:val="00FF10C9"/>
    <w:rsid w:val="017630E5"/>
    <w:rsid w:val="0F2B37CA"/>
    <w:rsid w:val="12F93369"/>
    <w:rsid w:val="2764C80D"/>
    <w:rsid w:val="3247896A"/>
    <w:rsid w:val="32A9F762"/>
    <w:rsid w:val="33080C4C"/>
    <w:rsid w:val="429BF699"/>
    <w:rsid w:val="4B394B7E"/>
    <w:rsid w:val="50F597A0"/>
    <w:rsid w:val="581EB008"/>
    <w:rsid w:val="6548090B"/>
    <w:rsid w:val="6AF6D067"/>
    <w:rsid w:val="6F49078B"/>
    <w:rsid w:val="77CB37E5"/>
    <w:rsid w:val="7FA7AF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BAE231B2-6829-4EB4-AB24-F0E559D02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iPriority w:val="9"/>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iPriority w:val="9"/>
    <w:unhideWhenUsed/>
    <w:qFormat/>
    <w:rsid w:val="00E32A97"/>
    <w:pPr>
      <w:numPr>
        <w:numId w:val="21"/>
      </w:numPr>
      <w:spacing w:after="120" w:line="240" w:lineRule="auto"/>
      <w:outlineLvl w:val="2"/>
    </w:pPr>
    <w:rPr>
      <w:rFonts w:cstheme="minorHAnsi"/>
      <w:b/>
      <w:sz w:val="20"/>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qFormat/>
    <w:pPr>
      <w:keepNext/>
      <w:keepLines/>
      <w:spacing w:before="480" w:after="120"/>
    </w:pPr>
    <w:rPr>
      <w:b/>
      <w:sz w:val="72"/>
      <w:szCs w:val="72"/>
    </w:rPr>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basedOn w:val="DefaultParagraphFont"/>
    <w:link w:val="ListParagraph"/>
    <w:uiPriority w:val="34"/>
    <w:rsid w:val="00674CA2"/>
    <w:rPr>
      <w:lang w:val="en-GB"/>
    </w:rPr>
  </w:style>
  <w:style w:type="paragraph" w:styleId="CommentText">
    <w:name w:val="annotation text"/>
    <w:basedOn w:val="Normal"/>
    <w:link w:val="CommentTextChar"/>
    <w:uiPriority w:val="99"/>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uiPriority w:val="99"/>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10"/>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10"/>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hAnsi="Arial" w:cs="Arial"/>
      <w:spacing w:val="-3"/>
      <w:sz w:val="20"/>
      <w:lang w:val="en-GB" w:eastAsia="en-GB"/>
    </w:rPr>
  </w:style>
  <w:style w:type="paragraph" w:customStyle="1" w:styleId="Sub-sub-heading">
    <w:name w:val="Sub-sub-heading"/>
    <w:basedOn w:val="Normal"/>
    <w:qFormat/>
    <w:rsid w:val="000A439E"/>
    <w:pPr>
      <w:numPr>
        <w:ilvl w:val="2"/>
        <w:numId w:val="10"/>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10"/>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99"/>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uiPriority w:val="20"/>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uiPriority w:val="9"/>
    <w:rsid w:val="00E32A97"/>
    <w:rPr>
      <w:rFonts w:cstheme="minorHAnsi"/>
      <w:b/>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9">
    <w:name w:val="39"/>
    <w:basedOn w:val="TableNormal"/>
    <w:pPr>
      <w:spacing w:after="0" w:line="240" w:lineRule="auto"/>
    </w:pPr>
    <w:tblPr>
      <w:tblStyleRowBandSize w:val="1"/>
      <w:tblStyleColBandSize w:val="1"/>
    </w:tblPr>
  </w:style>
  <w:style w:type="table" w:customStyle="1" w:styleId="38">
    <w:name w:val="38"/>
    <w:basedOn w:val="TableNormal"/>
    <w:pPr>
      <w:spacing w:after="0" w:line="240" w:lineRule="auto"/>
    </w:pPr>
    <w:tblPr>
      <w:tblStyleRowBandSize w:val="1"/>
      <w:tblStyleColBandSize w:val="1"/>
    </w:tblPr>
  </w:style>
  <w:style w:type="table" w:customStyle="1" w:styleId="37">
    <w:name w:val="37"/>
    <w:basedOn w:val="TableNormal"/>
    <w:pPr>
      <w:spacing w:after="0" w:line="240" w:lineRule="auto"/>
    </w:pPr>
    <w:tblPr>
      <w:tblStyleRowBandSize w:val="1"/>
      <w:tblStyleColBandSize w:val="1"/>
    </w:tblPr>
  </w:style>
  <w:style w:type="table" w:customStyle="1" w:styleId="36">
    <w:name w:val="36"/>
    <w:basedOn w:val="TableNormal"/>
    <w:pPr>
      <w:spacing w:after="0" w:line="240" w:lineRule="auto"/>
    </w:pPr>
    <w:tblPr>
      <w:tblStyleRowBandSize w:val="1"/>
      <w:tblStyleColBandSize w:val="1"/>
    </w:tblPr>
  </w:style>
  <w:style w:type="table" w:customStyle="1" w:styleId="35">
    <w:name w:val="35"/>
    <w:basedOn w:val="TableNormal"/>
    <w:pPr>
      <w:spacing w:after="0" w:line="240" w:lineRule="auto"/>
    </w:pPr>
    <w:tblPr>
      <w:tblStyleRowBandSize w:val="1"/>
      <w:tblStyleColBandSize w:val="1"/>
    </w:tblPr>
  </w:style>
  <w:style w:type="table" w:customStyle="1" w:styleId="34">
    <w:name w:val="34"/>
    <w:basedOn w:val="TableNormal"/>
    <w:pPr>
      <w:spacing w:after="0" w:line="240" w:lineRule="auto"/>
    </w:pPr>
    <w:tblPr>
      <w:tblStyleRowBandSize w:val="1"/>
      <w:tblStyleColBandSize w:val="1"/>
    </w:tblPr>
  </w:style>
  <w:style w:type="table" w:customStyle="1" w:styleId="33">
    <w:name w:val="33"/>
    <w:basedOn w:val="TableNormal"/>
    <w:pPr>
      <w:spacing w:after="0" w:line="240" w:lineRule="auto"/>
    </w:pPr>
    <w:tblPr>
      <w:tblStyleRowBandSize w:val="1"/>
      <w:tblStyleColBandSize w:val="1"/>
    </w:tblPr>
  </w:style>
  <w:style w:type="table" w:customStyle="1" w:styleId="32">
    <w:name w:val="32"/>
    <w:basedOn w:val="TableNormal"/>
    <w:pPr>
      <w:spacing w:after="0" w:line="240" w:lineRule="auto"/>
    </w:pPr>
    <w:tblPr>
      <w:tblStyleRowBandSize w:val="1"/>
      <w:tblStyleColBandSize w:val="1"/>
    </w:tblPr>
  </w:style>
  <w:style w:type="table" w:customStyle="1" w:styleId="31">
    <w:name w:val="31"/>
    <w:basedOn w:val="TableNormal"/>
    <w:pPr>
      <w:spacing w:after="0" w:line="240" w:lineRule="auto"/>
    </w:pPr>
    <w:tblPr>
      <w:tblStyleRowBandSize w:val="1"/>
      <w:tblStyleColBandSize w:val="1"/>
    </w:tblPr>
  </w:style>
  <w:style w:type="table" w:customStyle="1" w:styleId="30">
    <w:name w:val="30"/>
    <w:basedOn w:val="TableNormal"/>
    <w:pPr>
      <w:spacing w:after="0" w:line="240" w:lineRule="auto"/>
    </w:pPr>
    <w:tblPr>
      <w:tblStyleRowBandSize w:val="1"/>
      <w:tblStyleColBandSize w:val="1"/>
    </w:tblPr>
  </w:style>
  <w:style w:type="table" w:customStyle="1" w:styleId="29">
    <w:name w:val="29"/>
    <w:basedOn w:val="TableNormal"/>
    <w:pPr>
      <w:spacing w:after="0" w:line="240" w:lineRule="auto"/>
    </w:pPr>
    <w:tblPr>
      <w:tblStyleRowBandSize w:val="1"/>
      <w:tblStyleColBandSize w:val="1"/>
    </w:tblPr>
  </w:style>
  <w:style w:type="table" w:customStyle="1" w:styleId="28">
    <w:name w:val="28"/>
    <w:basedOn w:val="TableNormal"/>
    <w:pPr>
      <w:spacing w:after="0" w:line="240" w:lineRule="auto"/>
    </w:pPr>
    <w:tblPr>
      <w:tblStyleRowBandSize w:val="1"/>
      <w:tblStyleColBandSize w:val="1"/>
    </w:tblPr>
  </w:style>
  <w:style w:type="table" w:customStyle="1" w:styleId="27">
    <w:name w:val="27"/>
    <w:basedOn w:val="TableNormal"/>
    <w:pPr>
      <w:spacing w:after="0" w:line="240" w:lineRule="auto"/>
    </w:pPr>
    <w:tblPr>
      <w:tblStyleRowBandSize w:val="1"/>
      <w:tblStyleColBandSize w:val="1"/>
    </w:tblPr>
  </w:style>
  <w:style w:type="table" w:customStyle="1" w:styleId="26">
    <w:name w:val="26"/>
    <w:basedOn w:val="TableNormal"/>
    <w:pPr>
      <w:spacing w:after="0" w:line="240" w:lineRule="auto"/>
    </w:pPr>
    <w:tblPr>
      <w:tblStyleRowBandSize w:val="1"/>
      <w:tblStyleColBandSize w:val="1"/>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pPr>
      <w:spacing w:after="0" w:line="240" w:lineRule="auto"/>
    </w:pPr>
    <w:tblPr>
      <w:tblStyleRowBandSize w:val="1"/>
      <w:tblStyleColBandSize w:val="1"/>
    </w:tblPr>
  </w:style>
  <w:style w:type="table" w:customStyle="1" w:styleId="19">
    <w:name w:val="19"/>
    <w:basedOn w:val="TableNormal"/>
    <w:pPr>
      <w:spacing w:after="0" w:line="240" w:lineRule="auto"/>
    </w:pPr>
    <w:tblPr>
      <w:tblStyleRowBandSize w:val="1"/>
      <w:tblStyleColBandSize w:val="1"/>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top w:w="85" w:type="dxa"/>
        <w:left w:w="115" w:type="dxa"/>
        <w:bottom w:w="8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after="0" w:line="240" w:lineRule="auto"/>
    </w:pPr>
    <w:tblPr>
      <w:tblStyleRowBandSize w:val="1"/>
      <w:tblStyleColBandSize w:val="1"/>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pPr>
      <w:spacing w:after="0" w:line="240" w:lineRule="auto"/>
    </w:pPr>
    <w:tblPr>
      <w:tblStyleRowBandSize w:val="1"/>
      <w:tblStyleColBandSize w:val="1"/>
    </w:tblPr>
  </w:style>
  <w:style w:type="table" w:customStyle="1" w:styleId="9">
    <w:name w:val="9"/>
    <w:basedOn w:val="TableNormal"/>
    <w:pPr>
      <w:spacing w:after="0" w:line="240" w:lineRule="auto"/>
    </w:pPr>
    <w:tblPr>
      <w:tblStyleRowBandSize w:val="1"/>
      <w:tblStyleColBandSize w:val="1"/>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pPr>
      <w:spacing w:after="0" w:line="240" w:lineRule="auto"/>
    </w:pPr>
    <w:tblPr>
      <w:tblStyleRowBandSize w:val="1"/>
      <w:tblStyleColBandSize w:val="1"/>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rmalWeb">
    <w:name w:val="Normal (Web)"/>
    <w:basedOn w:val="Normal"/>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character" w:styleId="UnresolvedMention">
    <w:name w:val="Unresolved Mention"/>
    <w:basedOn w:val="DefaultParagraphFont"/>
    <w:uiPriority w:val="99"/>
    <w:semiHidden/>
    <w:unhideWhenUsed/>
    <w:rsid w:val="00304F28"/>
    <w:rPr>
      <w:color w:val="605E5C"/>
      <w:shd w:val="clear" w:color="auto" w:fill="E1DFDD"/>
    </w:rPr>
  </w:style>
  <w:style w:type="paragraph" w:customStyle="1" w:styleId="Default">
    <w:name w:val="Default"/>
    <w:rsid w:val="00B95695"/>
    <w:pPr>
      <w:autoSpaceDE w:val="0"/>
      <w:autoSpaceDN w:val="0"/>
      <w:adjustRightInd w:val="0"/>
      <w:spacing w:after="0" w:line="240" w:lineRule="auto"/>
    </w:pPr>
    <w:rPr>
      <w:rFonts w:ascii="Wingdings" w:hAnsi="Wingdings" w:cs="Wingdings"/>
      <w:color w:val="000000"/>
      <w:sz w:val="24"/>
      <w:szCs w:val="24"/>
      <w:lang w:val="en-US"/>
    </w:rPr>
  </w:style>
  <w:style w:type="character" w:styleId="Strong">
    <w:name w:val="Strong"/>
    <w:basedOn w:val="DefaultParagraphFont"/>
    <w:uiPriority w:val="22"/>
    <w:qFormat/>
    <w:rsid w:val="00FF10C9"/>
    <w:rPr>
      <w:b/>
      <w:bCs/>
    </w:rPr>
  </w:style>
  <w:style w:type="paragraph" w:customStyle="1" w:styleId="TableParagraph">
    <w:name w:val="Table Paragraph"/>
    <w:basedOn w:val="Normal"/>
    <w:uiPriority w:val="1"/>
    <w:qFormat/>
    <w:rsid w:val="00C41509"/>
    <w:pPr>
      <w:widowControl w:val="0"/>
      <w:autoSpaceDE w:val="0"/>
      <w:autoSpaceDN w:val="0"/>
      <w:spacing w:after="0" w:line="240" w:lineRule="auto"/>
    </w:pPr>
    <w:rPr>
      <w:rFonts w:ascii="Arial" w:eastAsia="Arial" w:hAnsi="Arial" w:cs="Arial"/>
      <w:lang w:val="en-US"/>
    </w:rPr>
  </w:style>
  <w:style w:type="paragraph" w:styleId="BodyTextIndent3">
    <w:name w:val="Body Text Indent 3"/>
    <w:basedOn w:val="Normal"/>
    <w:link w:val="BodyTextIndent3Char"/>
    <w:uiPriority w:val="99"/>
    <w:semiHidden/>
    <w:unhideWhenUsed/>
    <w:rsid w:val="0055125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5125D"/>
    <w:rPr>
      <w:sz w:val="16"/>
      <w:szCs w:val="16"/>
    </w:rPr>
  </w:style>
  <w:style w:type="paragraph" w:styleId="BodyTextIndent">
    <w:name w:val="Body Text Indent"/>
    <w:basedOn w:val="Normal"/>
    <w:link w:val="BodyTextIndentChar"/>
    <w:uiPriority w:val="99"/>
    <w:semiHidden/>
    <w:unhideWhenUsed/>
    <w:rsid w:val="0055125D"/>
    <w:pPr>
      <w:spacing w:after="120"/>
      <w:ind w:left="360"/>
    </w:pPr>
  </w:style>
  <w:style w:type="character" w:customStyle="1" w:styleId="BodyTextIndentChar">
    <w:name w:val="Body Text Indent Char"/>
    <w:basedOn w:val="DefaultParagraphFont"/>
    <w:link w:val="BodyTextIndent"/>
    <w:uiPriority w:val="99"/>
    <w:semiHidden/>
    <w:rsid w:val="0055125D"/>
  </w:style>
  <w:style w:type="paragraph" w:styleId="NoSpacing">
    <w:name w:val="No Spacing"/>
    <w:uiPriority w:val="1"/>
    <w:qFormat/>
    <w:rsid w:val="0055125D"/>
    <w:pPr>
      <w:spacing w:after="0" w:line="240" w:lineRule="auto"/>
    </w:pPr>
    <w:rPr>
      <w:rFonts w:ascii="Times New Roman" w:eastAsia="Times New Roman" w:hAnsi="Times New Roman" w:cs="Times New Roman"/>
      <w:sz w:val="24"/>
      <w:szCs w:val="24"/>
    </w:rPr>
  </w:style>
  <w:style w:type="paragraph" w:customStyle="1" w:styleId="Article1">
    <w:name w:val="Article 1"/>
    <w:basedOn w:val="Normal"/>
    <w:qFormat/>
    <w:rsid w:val="0055125D"/>
    <w:pPr>
      <w:numPr>
        <w:numId w:val="33"/>
      </w:numPr>
      <w:tabs>
        <w:tab w:val="clear" w:pos="720"/>
        <w:tab w:val="num" w:pos="567"/>
      </w:tabs>
      <w:spacing w:after="0" w:line="240" w:lineRule="auto"/>
      <w:ind w:left="567" w:hanging="567"/>
      <w:jc w:val="both"/>
    </w:pPr>
    <w:rPr>
      <w:rFonts w:eastAsia="Times New Roman"/>
      <w:b/>
      <w:snapToGrid w:val="0"/>
      <w:lang w:val="en-US"/>
    </w:rPr>
  </w:style>
  <w:style w:type="paragraph" w:customStyle="1" w:styleId="MatrixLevel02-1">
    <w:name w:val="Matrix Level 02-1"/>
    <w:basedOn w:val="Normal"/>
    <w:rsid w:val="0055125D"/>
    <w:pPr>
      <w:numPr>
        <w:numId w:val="40"/>
      </w:numPr>
      <w:tabs>
        <w:tab w:val="num" w:pos="360"/>
      </w:tabs>
      <w:spacing w:before="180" w:after="240" w:line="240" w:lineRule="auto"/>
      <w:jc w:val="both"/>
    </w:pPr>
    <w:rPr>
      <w:lang w:val="en-PH" w:eastAsia="en-PH"/>
    </w:rPr>
  </w:style>
  <w:style w:type="paragraph" w:customStyle="1" w:styleId="MatrixLevel02-2">
    <w:name w:val="Matrix Level 02-2"/>
    <w:basedOn w:val="Normal"/>
    <w:rsid w:val="0055125D"/>
    <w:pPr>
      <w:numPr>
        <w:ilvl w:val="1"/>
        <w:numId w:val="40"/>
      </w:numPr>
      <w:tabs>
        <w:tab w:val="num" w:pos="1800"/>
      </w:tabs>
      <w:spacing w:after="240" w:line="240" w:lineRule="auto"/>
      <w:ind w:left="1800" w:hanging="360"/>
      <w:jc w:val="both"/>
    </w:pPr>
    <w:rPr>
      <w:lang w:val="en-PH" w:eastAsia="en-PH"/>
    </w:rPr>
  </w:style>
  <w:style w:type="paragraph" w:customStyle="1" w:styleId="MatrixLevel02-3">
    <w:name w:val="Matrix Level 02-3"/>
    <w:basedOn w:val="Normal"/>
    <w:rsid w:val="0055125D"/>
    <w:pPr>
      <w:numPr>
        <w:ilvl w:val="2"/>
        <w:numId w:val="40"/>
      </w:numPr>
      <w:tabs>
        <w:tab w:val="num" w:pos="2520"/>
      </w:tabs>
      <w:spacing w:after="240" w:line="240" w:lineRule="auto"/>
      <w:ind w:left="2520" w:hanging="180"/>
      <w:jc w:val="both"/>
    </w:pPr>
    <w:rPr>
      <w:lang w:val="en-PH" w:eastAsia="en-PH"/>
    </w:rPr>
  </w:style>
  <w:style w:type="paragraph" w:customStyle="1" w:styleId="MatrixLevel02-4">
    <w:name w:val="Matrix Level 02-4"/>
    <w:basedOn w:val="Normal"/>
    <w:rsid w:val="0055125D"/>
    <w:pPr>
      <w:numPr>
        <w:ilvl w:val="3"/>
        <w:numId w:val="40"/>
      </w:numPr>
      <w:tabs>
        <w:tab w:val="num" w:pos="3240"/>
      </w:tabs>
      <w:spacing w:after="240" w:line="240" w:lineRule="auto"/>
      <w:ind w:left="3240"/>
      <w:jc w:val="both"/>
    </w:pPr>
    <w:rPr>
      <w:lang w:val="en-PH" w:eastAsia="en-PH"/>
    </w:rPr>
  </w:style>
  <w:style w:type="paragraph" w:customStyle="1" w:styleId="MatrixLevel02-5">
    <w:name w:val="Matrix Level 02-5"/>
    <w:basedOn w:val="Normal"/>
    <w:rsid w:val="0055125D"/>
    <w:pPr>
      <w:numPr>
        <w:ilvl w:val="4"/>
        <w:numId w:val="40"/>
      </w:numPr>
      <w:tabs>
        <w:tab w:val="num" w:pos="3960"/>
      </w:tabs>
      <w:spacing w:after="240" w:line="240" w:lineRule="auto"/>
      <w:ind w:left="3960"/>
      <w:jc w:val="both"/>
    </w:pPr>
    <w:rPr>
      <w:lang w:val="en-PH" w:eastAsia="en-PH"/>
    </w:rPr>
  </w:style>
  <w:style w:type="paragraph" w:customStyle="1" w:styleId="MatrixLevel02-6">
    <w:name w:val="Matrix Level 02-6"/>
    <w:basedOn w:val="Normal"/>
    <w:rsid w:val="0055125D"/>
    <w:pPr>
      <w:numPr>
        <w:ilvl w:val="5"/>
        <w:numId w:val="40"/>
      </w:numPr>
      <w:tabs>
        <w:tab w:val="num" w:pos="4680"/>
      </w:tabs>
      <w:spacing w:after="240" w:line="240" w:lineRule="auto"/>
      <w:ind w:left="4680" w:hanging="180"/>
      <w:jc w:val="both"/>
    </w:pPr>
    <w:rPr>
      <w:lang w:val="en-PH" w:eastAsia="en-PH"/>
    </w:rPr>
  </w:style>
  <w:style w:type="character" w:customStyle="1" w:styleId="normaltextrun">
    <w:name w:val="normaltextrun"/>
    <w:basedOn w:val="DefaultParagraphFont"/>
    <w:rsid w:val="0055125D"/>
  </w:style>
  <w:style w:type="paragraph" w:customStyle="1" w:styleId="CharChar1">
    <w:name w:val="Char Char1"/>
    <w:basedOn w:val="Normal"/>
    <w:rsid w:val="00441F69"/>
    <w:pPr>
      <w:spacing w:line="240" w:lineRule="exac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DefaultPlaceholder_-1854013437"/>
        <w:category>
          <w:name w:val="General"/>
          <w:gallery w:val="placeholder"/>
        </w:category>
        <w:types>
          <w:type w:val="bbPlcHdr"/>
        </w:types>
        <w:behaviors>
          <w:behavior w:val="content"/>
        </w:behaviors>
        <w:guid w:val="{C12CCF0B-CE8B-4F1C-938A-DC713CFEA039}"/>
      </w:docPartPr>
      <w:docPartBody>
        <w:p w:rsidR="00295A86" w:rsidRDefault="008069F9">
          <w:r w:rsidRPr="00697EC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6A5D"/>
    <w:rsid w:val="00033390"/>
    <w:rsid w:val="000D5190"/>
    <w:rsid w:val="000D5BED"/>
    <w:rsid w:val="000E68AB"/>
    <w:rsid w:val="00196C04"/>
    <w:rsid w:val="001C0E58"/>
    <w:rsid w:val="001C736A"/>
    <w:rsid w:val="002212E5"/>
    <w:rsid w:val="00225EB2"/>
    <w:rsid w:val="00295A86"/>
    <w:rsid w:val="004739C5"/>
    <w:rsid w:val="00474874"/>
    <w:rsid w:val="004E290B"/>
    <w:rsid w:val="00544A9E"/>
    <w:rsid w:val="006133B4"/>
    <w:rsid w:val="00662ACE"/>
    <w:rsid w:val="006A5736"/>
    <w:rsid w:val="006F039D"/>
    <w:rsid w:val="006F6253"/>
    <w:rsid w:val="007A5414"/>
    <w:rsid w:val="008036E1"/>
    <w:rsid w:val="008069F9"/>
    <w:rsid w:val="008937E6"/>
    <w:rsid w:val="008961BE"/>
    <w:rsid w:val="00961F27"/>
    <w:rsid w:val="00A22884"/>
    <w:rsid w:val="00A3667D"/>
    <w:rsid w:val="00B2212E"/>
    <w:rsid w:val="00B52C99"/>
    <w:rsid w:val="00C5272E"/>
    <w:rsid w:val="00C63339"/>
    <w:rsid w:val="00D04CCA"/>
    <w:rsid w:val="00D23C0C"/>
    <w:rsid w:val="00D4342E"/>
    <w:rsid w:val="00D64DCD"/>
    <w:rsid w:val="00DA1CC6"/>
    <w:rsid w:val="00DD6523"/>
    <w:rsid w:val="00DF0B4B"/>
    <w:rsid w:val="00E60A3F"/>
    <w:rsid w:val="00EC7BC9"/>
    <w:rsid w:val="00F532C2"/>
    <w:rsid w:val="00FD3DE0"/>
    <w:rsid w:val="00FF6FB5"/>
    <w:rsid w:val="00FF7D79"/>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1C736A"/>
    <w:rPr>
      <w:color w:val="808080"/>
      <w:sz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8" ma:contentTypeDescription="Create a new document." ma:contentTypeScope="" ma:versionID="2e0c97ae47e94dbd62b981ef33ec52a9">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3406db28fa14b0b8b475c3c7a8c8418c"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3.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customXml/itemProps4.xml><?xml version="1.0" encoding="utf-8"?>
<ds:datastoreItem xmlns:ds="http://schemas.openxmlformats.org/officeDocument/2006/customXml" ds:itemID="{78EF6DCB-6F6B-4E99-AF7D-7F4436EE6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059aa38-f392-4105-be92-628035578272}" enabled="1" method="Privileged" siteId="{1588262d-23fb-43b4-bd6e-bce49c8e6186}" contentBits="0" removed="0"/>
</clbl:labelList>
</file>

<file path=docProps/app.xml><?xml version="1.0" encoding="utf-8"?>
<Properties xmlns="http://schemas.openxmlformats.org/officeDocument/2006/extended-properties" xmlns:vt="http://schemas.openxmlformats.org/officeDocument/2006/docPropsVTypes">
  <Template>Normal.dotm</Template>
  <TotalTime>54</TotalTime>
  <Pages>2</Pages>
  <Words>461</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VINARYEV Maksym</cp:lastModifiedBy>
  <cp:revision>6</cp:revision>
  <dcterms:created xsi:type="dcterms:W3CDTF">2026-06-10T05:00:00Z</dcterms:created>
  <dcterms:modified xsi:type="dcterms:W3CDTF">2026-06-10T09:37:00Z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174ba438b97d750c03afee868419be41e03dc3503a6e7c5f95599ef30a6109d1</vt:lpwstr>
  </property>
  <property fmtid="{D5CDD505-2E9C-101B-9397-08002B2CF9AE}" pid="11" name="docLang">
    <vt:lpwstr>en</vt:lpwstr>
  </property>
</Properties>
</file>